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C9D57B" w14:textId="02A2EF1A" w:rsidR="000E042E" w:rsidRDefault="00B73ECA" w:rsidP="00F606A5">
      <w:pPr>
        <w:pStyle w:val="CK12ChapterTitle"/>
      </w:pPr>
      <w:r>
        <w:t>Vectors</w:t>
      </w:r>
      <w:r w:rsidR="00CC3733">
        <w:t xml:space="preserve"> Quiz</w:t>
      </w:r>
      <w:r w:rsidR="00AA58FC">
        <w:t xml:space="preserve"> Answer Key</w:t>
      </w:r>
    </w:p>
    <w:p w14:paraId="73C5B0E4" w14:textId="167F7B5D" w:rsidR="006D2956" w:rsidRPr="007F6D0F" w:rsidRDefault="00D7345D" w:rsidP="006D2956">
      <w:pPr>
        <w:pStyle w:val="CK12SubsubsectionTitle"/>
        <w:jc w:val="center"/>
        <w:rPr>
          <w:b w:val="0"/>
        </w:rPr>
      </w:pPr>
      <w:r w:rsidRPr="007F6D0F">
        <w:rPr>
          <w:b w:val="0"/>
        </w:rPr>
        <w:t xml:space="preserve">Note: </w:t>
      </w:r>
      <w:r w:rsidR="006D2956" w:rsidRPr="007F6D0F">
        <w:rPr>
          <w:b w:val="0"/>
        </w:rPr>
        <w:t>Vector quantities are shown in italics.</w:t>
      </w:r>
    </w:p>
    <w:p w14:paraId="648DD9B8" w14:textId="0327285C" w:rsidR="006D2956" w:rsidRDefault="006D2956" w:rsidP="006D2956">
      <w:pPr>
        <w:pStyle w:val="CK12SubsubsectionTitle"/>
        <w:numPr>
          <w:ilvl w:val="0"/>
          <w:numId w:val="20"/>
        </w:numPr>
      </w:pPr>
      <w:r>
        <w:t xml:space="preserve">If Burt walked 3 miles North and then </w:t>
      </w:r>
      <w:r w:rsidR="00A73A2A">
        <w:t>4</w:t>
      </w:r>
      <w:r>
        <w:t xml:space="preserve"> miles East, </w:t>
      </w:r>
      <w:r w:rsidR="003724B0">
        <w:t>how far is he from his starting point</w:t>
      </w:r>
      <w:r>
        <w:t>?</w:t>
      </w:r>
    </w:p>
    <w:p w14:paraId="2C096263" w14:textId="4A12C444" w:rsidR="00B12304" w:rsidRDefault="00A2213F" w:rsidP="00AD23BB">
      <w:pPr>
        <w:pStyle w:val="CK12SubsubsectionTitle"/>
        <w:rPr>
          <w:b w:val="0"/>
        </w:rPr>
      </w:pPr>
      <w:r>
        <w:rPr>
          <w:b w:val="0"/>
        </w:rPr>
        <w:t xml:space="preserve">Burt is </w:t>
      </w:r>
      <w:r w:rsidR="00D4768C">
        <w:rPr>
          <w:b w:val="0"/>
        </w:rPr>
        <w:t>5</w:t>
      </w:r>
      <w:r>
        <w:rPr>
          <w:b w:val="0"/>
        </w:rPr>
        <w:t xml:space="preserve"> miles away from his starting point. d = </w:t>
      </w:r>
      <w:r w:rsidR="00D4768C">
        <w:rPr>
          <w:b w:val="0"/>
        </w:rPr>
        <w:t>5</w:t>
      </w:r>
      <w:r>
        <w:rPr>
          <w:b w:val="0"/>
        </w:rPr>
        <w:t xml:space="preserve"> mi</w:t>
      </w:r>
    </w:p>
    <w:p w14:paraId="4D002EA8" w14:textId="77777777" w:rsidR="00AD23BB" w:rsidRPr="00AD23BB" w:rsidRDefault="00AD23BB" w:rsidP="00AD23BB">
      <w:pPr>
        <w:pStyle w:val="CK12LessonBase"/>
      </w:pPr>
    </w:p>
    <w:p w14:paraId="429B1670" w14:textId="48CD556D" w:rsidR="001C317D" w:rsidRPr="001C317D" w:rsidRDefault="001C317D" w:rsidP="00B12304">
      <w:pPr>
        <w:pStyle w:val="CK12LessonBase"/>
        <w:numPr>
          <w:ilvl w:val="0"/>
          <w:numId w:val="20"/>
        </w:numPr>
        <w:rPr>
          <w:b/>
        </w:rPr>
      </w:pPr>
      <w:r>
        <w:rPr>
          <w:b/>
        </w:rPr>
        <w:t>Using Figure 1 as a guide, which could be possible vectors for the ball at point B?</w:t>
      </w:r>
    </w:p>
    <w:p w14:paraId="76ED8B6C" w14:textId="0F05AED2" w:rsidR="00FA6B22" w:rsidRDefault="00FA6B22" w:rsidP="00FB14AF">
      <w:pPr>
        <w:pStyle w:val="CK12ImageCaption"/>
        <w:jc w:val="center"/>
      </w:pPr>
      <w:r>
        <w:rPr>
          <w:noProof/>
        </w:rPr>
        <w:drawing>
          <wp:inline distT="0" distB="0" distL="0" distR="0" wp14:anchorId="1DADE78A" wp14:editId="70F967F2">
            <wp:extent cx="3898900" cy="2082800"/>
            <wp:effectExtent l="25400" t="25400" r="38100" b="254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8900" cy="2082800"/>
                    </a:xfrm>
                    <a:prstGeom prst="rect">
                      <a:avLst/>
                    </a:prstGeom>
                    <a:noFill/>
                    <a:ln>
                      <a:solidFill>
                        <a:schemeClr val="tx1"/>
                      </a:solidFill>
                    </a:ln>
                  </pic:spPr>
                </pic:pic>
              </a:graphicData>
            </a:graphic>
          </wp:inline>
        </w:drawing>
      </w:r>
    </w:p>
    <w:p w14:paraId="1D1D7513" w14:textId="77777777" w:rsidR="001C317D" w:rsidRPr="00FA6B22" w:rsidRDefault="001C317D" w:rsidP="001C317D">
      <w:pPr>
        <w:pStyle w:val="CK12ImageCaption"/>
        <w:spacing w:line="240" w:lineRule="auto"/>
        <w:jc w:val="center"/>
      </w:pPr>
      <w:r>
        <w:rPr>
          <w:sz w:val="16"/>
        </w:rPr>
        <w:t xml:space="preserve">Source: </w:t>
      </w:r>
      <w:r w:rsidRPr="00FA6B22">
        <w:rPr>
          <w:sz w:val="16"/>
        </w:rPr>
        <w:t>http://img.sparknotes.com/content/testprep/bookimgs/sat2/physics/0012/projectile.gif</w:t>
      </w:r>
    </w:p>
    <w:p w14:paraId="2CEE7132" w14:textId="5974BEE2" w:rsidR="00FB14AF" w:rsidRDefault="00FA6B22" w:rsidP="00FB14AF">
      <w:pPr>
        <w:pStyle w:val="CK12ImageCaption"/>
        <w:spacing w:line="240" w:lineRule="auto"/>
        <w:jc w:val="center"/>
      </w:pPr>
      <w:r>
        <w:t xml:space="preserve">Figure </w:t>
      </w:r>
      <w:r>
        <w:fldChar w:fldCharType="begin"/>
      </w:r>
      <w:r>
        <w:instrText xml:space="preserve"> SEQ Figure \* ARABIC </w:instrText>
      </w:r>
      <w:r>
        <w:fldChar w:fldCharType="separate"/>
      </w:r>
      <w:r>
        <w:rPr>
          <w:noProof/>
        </w:rPr>
        <w:t>1</w:t>
      </w:r>
      <w:r>
        <w:fldChar w:fldCharType="end"/>
      </w:r>
      <w:r w:rsidR="001C317D">
        <w:t>:</w:t>
      </w:r>
      <w:r w:rsidR="00FB14AF">
        <w:t xml:space="preserve"> A person throws an object up and to the side.</w:t>
      </w:r>
      <w:r>
        <w:t xml:space="preserve"> </w:t>
      </w:r>
      <w:r w:rsidR="001C317D">
        <w:t xml:space="preserve"> Use this figure to answer questio</w:t>
      </w:r>
      <w:r w:rsidR="00641CC7">
        <w:t>n 2</w:t>
      </w:r>
      <w:r w:rsidR="001C317D">
        <w:t>.</w:t>
      </w:r>
      <w:r w:rsidR="009865DE">
        <w:t xml:space="preserve">  Not to scale.</w:t>
      </w:r>
    </w:p>
    <w:p w14:paraId="21283154" w14:textId="77777777" w:rsidR="00FB14AF" w:rsidRPr="001C317D" w:rsidRDefault="00FB14AF" w:rsidP="00EA03CA">
      <w:pPr>
        <w:pStyle w:val="CK12LessonBase"/>
      </w:pPr>
    </w:p>
    <w:p w14:paraId="3C708817" w14:textId="7CCFCB96" w:rsidR="00EA03CA" w:rsidRPr="001C317D" w:rsidRDefault="001C317D" w:rsidP="00EA03CA">
      <w:pPr>
        <w:pStyle w:val="CK12LessonBase"/>
        <w:numPr>
          <w:ilvl w:val="0"/>
          <w:numId w:val="21"/>
        </w:numPr>
      </w:pPr>
      <w:r w:rsidRPr="00992EF3">
        <w:rPr>
          <w:i/>
        </w:rPr>
        <w:t>v</w:t>
      </w:r>
      <w:r w:rsidR="00EA03CA" w:rsidRPr="00992EF3">
        <w:rPr>
          <w:i/>
          <w:vertAlign w:val="subscript"/>
        </w:rPr>
        <w:t>x</w:t>
      </w:r>
      <w:r w:rsidR="00FB14AF" w:rsidRPr="001C317D">
        <w:t xml:space="preserve"> =  </w:t>
      </w:r>
      <w:r w:rsidR="009865DE">
        <w:t>2</w:t>
      </w:r>
      <w:r w:rsidR="00FB14AF" w:rsidRPr="001C317D">
        <w:t xml:space="preserve"> m/s</w:t>
      </w:r>
      <w:r w:rsidR="00EA03CA" w:rsidRPr="001C317D">
        <w:t xml:space="preserve">,  </w:t>
      </w:r>
      <w:r w:rsidRPr="00992EF3">
        <w:rPr>
          <w:i/>
        </w:rPr>
        <w:t>v</w:t>
      </w:r>
      <w:r w:rsidR="00EA03CA" w:rsidRPr="00992EF3">
        <w:rPr>
          <w:i/>
          <w:vertAlign w:val="subscript"/>
        </w:rPr>
        <w:t>y</w:t>
      </w:r>
      <w:r w:rsidR="00FB14AF" w:rsidRPr="001C317D">
        <w:t xml:space="preserve"> = </w:t>
      </w:r>
      <w:r w:rsidR="009865DE">
        <w:t>2</w:t>
      </w:r>
      <w:r w:rsidR="00FB14AF" w:rsidRPr="001C317D">
        <w:t xml:space="preserve"> m/s</w:t>
      </w:r>
    </w:p>
    <w:p w14:paraId="44219ECD" w14:textId="00DA35FB" w:rsidR="00EA03CA" w:rsidRPr="00AD23BB" w:rsidRDefault="00992EF3" w:rsidP="00EA03CA">
      <w:pPr>
        <w:pStyle w:val="CK12LessonBase"/>
        <w:numPr>
          <w:ilvl w:val="0"/>
          <w:numId w:val="21"/>
        </w:numPr>
        <w:rPr>
          <w:b/>
        </w:rPr>
      </w:pPr>
      <w:r w:rsidRPr="00AD23BB">
        <w:rPr>
          <w:b/>
          <w:i/>
        </w:rPr>
        <w:t>v</w:t>
      </w:r>
      <w:r w:rsidRPr="00AD23BB">
        <w:rPr>
          <w:b/>
          <w:i/>
          <w:vertAlign w:val="subscript"/>
        </w:rPr>
        <w:t>x</w:t>
      </w:r>
      <w:r w:rsidR="00EA03CA" w:rsidRPr="00AD23BB">
        <w:rPr>
          <w:b/>
        </w:rPr>
        <w:t xml:space="preserve"> = </w:t>
      </w:r>
      <w:r w:rsidR="00FB14AF" w:rsidRPr="00AD23BB">
        <w:rPr>
          <w:b/>
        </w:rPr>
        <w:t>5 m/s</w:t>
      </w:r>
      <w:r w:rsidR="00EA03CA" w:rsidRPr="00AD23BB">
        <w:rPr>
          <w:b/>
        </w:rPr>
        <w:t xml:space="preserve">,  </w:t>
      </w:r>
      <w:r w:rsidRPr="00AD23BB">
        <w:rPr>
          <w:b/>
          <w:i/>
        </w:rPr>
        <w:t>v</w:t>
      </w:r>
      <w:r w:rsidRPr="00AD23BB">
        <w:rPr>
          <w:b/>
          <w:i/>
          <w:vertAlign w:val="subscript"/>
        </w:rPr>
        <w:t>y</w:t>
      </w:r>
      <w:r w:rsidR="00EA03CA" w:rsidRPr="00AD23BB">
        <w:rPr>
          <w:b/>
        </w:rPr>
        <w:t xml:space="preserve"> = </w:t>
      </w:r>
      <w:r w:rsidR="009865DE" w:rsidRPr="00AD23BB">
        <w:rPr>
          <w:b/>
        </w:rPr>
        <w:t>2</w:t>
      </w:r>
      <w:r w:rsidR="00FB14AF" w:rsidRPr="00AD23BB">
        <w:rPr>
          <w:b/>
        </w:rPr>
        <w:t xml:space="preserve"> m/s</w:t>
      </w:r>
    </w:p>
    <w:p w14:paraId="58D608B8" w14:textId="44F2845C" w:rsidR="00EA03CA" w:rsidRPr="001C317D" w:rsidRDefault="00992EF3" w:rsidP="00EA03CA">
      <w:pPr>
        <w:pStyle w:val="CK12LessonBase"/>
        <w:numPr>
          <w:ilvl w:val="0"/>
          <w:numId w:val="21"/>
        </w:numPr>
      </w:pPr>
      <w:r w:rsidRPr="00992EF3">
        <w:rPr>
          <w:i/>
        </w:rPr>
        <w:t>v</w:t>
      </w:r>
      <w:r w:rsidRPr="00992EF3">
        <w:rPr>
          <w:i/>
          <w:vertAlign w:val="subscript"/>
        </w:rPr>
        <w:t>x</w:t>
      </w:r>
      <w:r w:rsidR="00EA03CA" w:rsidRPr="001C317D">
        <w:t xml:space="preserve"> = </w:t>
      </w:r>
      <w:r w:rsidR="009865DE">
        <w:t>2</w:t>
      </w:r>
      <w:r w:rsidR="00FB14AF" w:rsidRPr="001C317D">
        <w:t xml:space="preserve"> m/s</w:t>
      </w:r>
      <w:r w:rsidR="00EA03CA" w:rsidRPr="001C317D">
        <w:t xml:space="preserve">,  </w:t>
      </w:r>
      <w:r w:rsidRPr="00992EF3">
        <w:rPr>
          <w:i/>
        </w:rPr>
        <w:t>v</w:t>
      </w:r>
      <w:r w:rsidRPr="00992EF3">
        <w:rPr>
          <w:i/>
          <w:vertAlign w:val="subscript"/>
        </w:rPr>
        <w:t>y</w:t>
      </w:r>
      <w:r w:rsidR="00EA03CA" w:rsidRPr="001C317D">
        <w:t xml:space="preserve"> = </w:t>
      </w:r>
      <w:r w:rsidR="00FB14AF" w:rsidRPr="001C317D">
        <w:t>5 m/s</w:t>
      </w:r>
    </w:p>
    <w:p w14:paraId="5720984B" w14:textId="11411D9C" w:rsidR="001C317D" w:rsidRDefault="00992EF3" w:rsidP="00B12304">
      <w:pPr>
        <w:pStyle w:val="CK12LessonBase"/>
        <w:numPr>
          <w:ilvl w:val="0"/>
          <w:numId w:val="21"/>
        </w:numPr>
      </w:pPr>
      <w:r w:rsidRPr="00992EF3">
        <w:rPr>
          <w:i/>
        </w:rPr>
        <w:t>v</w:t>
      </w:r>
      <w:r w:rsidRPr="00992EF3">
        <w:rPr>
          <w:i/>
          <w:vertAlign w:val="subscript"/>
        </w:rPr>
        <w:t>x</w:t>
      </w:r>
      <w:r w:rsidR="00EA03CA" w:rsidRPr="001C317D">
        <w:t xml:space="preserve"> = </w:t>
      </w:r>
      <w:r w:rsidR="00FB14AF" w:rsidRPr="001C317D">
        <w:t>5 m/s</w:t>
      </w:r>
      <w:r w:rsidR="00EA03CA" w:rsidRPr="001C317D">
        <w:t xml:space="preserve">,  </w:t>
      </w:r>
      <w:r w:rsidRPr="00992EF3">
        <w:rPr>
          <w:i/>
        </w:rPr>
        <w:t>v</w:t>
      </w:r>
      <w:r w:rsidRPr="00992EF3">
        <w:rPr>
          <w:i/>
          <w:vertAlign w:val="subscript"/>
        </w:rPr>
        <w:t>y</w:t>
      </w:r>
      <w:r w:rsidR="00EA03CA" w:rsidRPr="001C317D">
        <w:t xml:space="preserve"> = </w:t>
      </w:r>
      <w:r w:rsidR="00FB14AF" w:rsidRPr="001C317D">
        <w:t>0 m/s</w:t>
      </w:r>
    </w:p>
    <w:p w14:paraId="71B92C5F" w14:textId="77777777" w:rsidR="009865DE" w:rsidRDefault="009865DE" w:rsidP="009865DE">
      <w:pPr>
        <w:pStyle w:val="CK12LessonBase"/>
        <w:ind w:left="720"/>
      </w:pPr>
    </w:p>
    <w:p w14:paraId="38655A2C" w14:textId="77777777" w:rsidR="0057795B" w:rsidRDefault="0057795B" w:rsidP="009865DE">
      <w:pPr>
        <w:pStyle w:val="CK12LessonBase"/>
        <w:ind w:left="720"/>
      </w:pPr>
    </w:p>
    <w:p w14:paraId="23412998" w14:textId="77777777" w:rsidR="0057795B" w:rsidRPr="009865DE" w:rsidRDefault="0057795B" w:rsidP="009865DE">
      <w:pPr>
        <w:pStyle w:val="CK12LessonBase"/>
        <w:ind w:left="720"/>
      </w:pPr>
    </w:p>
    <w:p w14:paraId="67559068" w14:textId="1DC7001D" w:rsidR="00EA03CA" w:rsidRPr="00EA03CA" w:rsidRDefault="00B12304" w:rsidP="00113D64">
      <w:pPr>
        <w:pStyle w:val="CK12LessonBase"/>
        <w:numPr>
          <w:ilvl w:val="0"/>
          <w:numId w:val="20"/>
        </w:numPr>
        <w:rPr>
          <w:b/>
        </w:rPr>
      </w:pPr>
      <w:r>
        <w:rPr>
          <w:b/>
        </w:rPr>
        <w:lastRenderedPageBreak/>
        <w:t>A</w:t>
      </w:r>
      <w:r w:rsidRPr="00B12304">
        <w:rPr>
          <w:b/>
        </w:rPr>
        <w:t xml:space="preserve"> Football </w:t>
      </w:r>
      <w:r>
        <w:rPr>
          <w:b/>
        </w:rPr>
        <w:t xml:space="preserve">player punts </w:t>
      </w:r>
      <w:r w:rsidRPr="00B12304">
        <w:rPr>
          <w:b/>
        </w:rPr>
        <w:t>the ball, first at an angle of 30</w:t>
      </w:r>
      <w:r w:rsidRPr="00B12304">
        <w:rPr>
          <w:b/>
        </w:rPr>
        <w:t>º</w:t>
      </w:r>
      <w:r w:rsidRPr="00B12304">
        <w:rPr>
          <w:b/>
        </w:rPr>
        <w:t xml:space="preserve"> from the ground, and then at an angle of 60</w:t>
      </w:r>
      <w:r w:rsidRPr="00B12304">
        <w:rPr>
          <w:b/>
        </w:rPr>
        <w:t>º</w:t>
      </w:r>
      <w:r w:rsidRPr="00B12304">
        <w:rPr>
          <w:b/>
        </w:rPr>
        <w:t xml:space="preserve"> from the ground.</w:t>
      </w:r>
      <w:r w:rsidR="00EA03CA">
        <w:rPr>
          <w:b/>
        </w:rPr>
        <w:t xml:space="preserve">  Using vectors </w:t>
      </w:r>
      <w:r w:rsidR="007F6D0F">
        <w:rPr>
          <w:b/>
        </w:rPr>
        <w:t>t</w:t>
      </w:r>
      <w:r w:rsidR="00EA03CA">
        <w:rPr>
          <w:b/>
        </w:rPr>
        <w:t>o describe the trajectories, which of the following is true</w:t>
      </w:r>
      <w:r w:rsidR="0068385E">
        <w:rPr>
          <w:b/>
        </w:rPr>
        <w:t xml:space="preserve"> about the </w:t>
      </w:r>
      <w:r w:rsidR="0068385E" w:rsidRPr="0068385E">
        <w:rPr>
          <w:b/>
        </w:rPr>
        <w:t>initial velocity</w:t>
      </w:r>
      <w:r w:rsidR="00EA03CA">
        <w:rPr>
          <w:b/>
        </w:rPr>
        <w:t>?</w:t>
      </w:r>
    </w:p>
    <w:p w14:paraId="3433AF85" w14:textId="0B9C0B05" w:rsidR="003C3E3A" w:rsidRPr="00B12304" w:rsidRDefault="003C3E3A" w:rsidP="00EA03CA">
      <w:pPr>
        <w:spacing w:after="0" w:line="240" w:lineRule="auto"/>
        <w:ind w:left="360"/>
        <w:jc w:val="center"/>
        <w:rPr>
          <w:rFonts w:ascii="Times" w:eastAsia="Times New Roman" w:hAnsi="Times" w:cs="Times New Roman"/>
          <w:sz w:val="20"/>
          <w:szCs w:val="20"/>
        </w:rPr>
      </w:pPr>
      <w:r>
        <w:rPr>
          <w:noProof/>
        </w:rPr>
        <w:drawing>
          <wp:inline distT="0" distB="0" distL="0" distR="0" wp14:anchorId="0634CE04" wp14:editId="3E35D8AA">
            <wp:extent cx="4207510" cy="2082800"/>
            <wp:effectExtent l="0" t="0" r="8890" b="0"/>
            <wp:docPr id="2" name="Picture 1" descr="http://static.ddmcdn.com/gif/physics-of-football-ki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ddmcdn.com/gif/physics-of-football-kick.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07510" cy="2082800"/>
                    </a:xfrm>
                    <a:prstGeom prst="rect">
                      <a:avLst/>
                    </a:prstGeom>
                    <a:noFill/>
                    <a:ln>
                      <a:noFill/>
                    </a:ln>
                  </pic:spPr>
                </pic:pic>
              </a:graphicData>
            </a:graphic>
          </wp:inline>
        </w:drawing>
      </w:r>
    </w:p>
    <w:p w14:paraId="6B46C1CC" w14:textId="2B15AE85" w:rsidR="006D2956" w:rsidRPr="001C317D" w:rsidRDefault="001C317D" w:rsidP="00EA03CA">
      <w:pPr>
        <w:pStyle w:val="CK12LessonBase"/>
        <w:jc w:val="center"/>
        <w:rPr>
          <w:sz w:val="20"/>
        </w:rPr>
      </w:pPr>
      <w:r w:rsidRPr="001C317D">
        <w:rPr>
          <w:sz w:val="20"/>
        </w:rPr>
        <w:t xml:space="preserve">Source: </w:t>
      </w:r>
      <w:r w:rsidR="003C3E3A" w:rsidRPr="001C317D">
        <w:rPr>
          <w:sz w:val="20"/>
        </w:rPr>
        <w:t>http://static.ddmcdn.com/gif/physics-of-football-kick.gif</w:t>
      </w:r>
    </w:p>
    <w:p w14:paraId="79D4E4AD" w14:textId="77777777" w:rsidR="001C317D" w:rsidRDefault="001C317D" w:rsidP="007E29AA">
      <w:pPr>
        <w:pStyle w:val="CK12SubsubsectionTitle"/>
        <w:rPr>
          <w:b w:val="0"/>
        </w:rPr>
      </w:pPr>
    </w:p>
    <w:p w14:paraId="4DD0775A" w14:textId="765C14B3" w:rsidR="00EA03CA" w:rsidRPr="0068385E" w:rsidRDefault="00EA03CA" w:rsidP="00F5299F">
      <w:pPr>
        <w:pStyle w:val="CK12SubsubsectionTitle"/>
        <w:numPr>
          <w:ilvl w:val="0"/>
          <w:numId w:val="28"/>
        </w:numPr>
      </w:pPr>
      <w:r w:rsidRPr="0068385E">
        <w:t xml:space="preserve">The </w:t>
      </w:r>
      <w:r w:rsidR="0068385E">
        <w:t xml:space="preserve">initial velocity of the </w:t>
      </w:r>
      <w:r w:rsidRPr="0068385E">
        <w:t>punt that was 30</w:t>
      </w:r>
      <w:r w:rsidRPr="0068385E">
        <w:t>º</w:t>
      </w:r>
      <w:r w:rsidRPr="0068385E">
        <w:t xml:space="preserve"> from the ground has a larger x-component</w:t>
      </w:r>
    </w:p>
    <w:p w14:paraId="155CC7F7" w14:textId="459311C3" w:rsidR="00EA03CA" w:rsidRPr="00EA03CA" w:rsidRDefault="00EA03CA" w:rsidP="00F5299F">
      <w:pPr>
        <w:pStyle w:val="CK12SubsubsectionTitle"/>
        <w:numPr>
          <w:ilvl w:val="0"/>
          <w:numId w:val="28"/>
        </w:numPr>
        <w:rPr>
          <w:b w:val="0"/>
        </w:rPr>
      </w:pPr>
      <w:r w:rsidRPr="00EA03CA">
        <w:rPr>
          <w:b w:val="0"/>
        </w:rPr>
        <w:t xml:space="preserve">The </w:t>
      </w:r>
      <w:r w:rsidR="0068385E">
        <w:rPr>
          <w:b w:val="0"/>
        </w:rPr>
        <w:t xml:space="preserve">initial velocity of the </w:t>
      </w:r>
      <w:r w:rsidRPr="00EA03CA">
        <w:rPr>
          <w:b w:val="0"/>
        </w:rPr>
        <w:t>punt that was 30</w:t>
      </w:r>
      <w:r w:rsidRPr="00EA03CA">
        <w:rPr>
          <w:b w:val="0"/>
        </w:rPr>
        <w:t>º</w:t>
      </w:r>
      <w:r w:rsidRPr="00EA03CA">
        <w:rPr>
          <w:b w:val="0"/>
        </w:rPr>
        <w:t xml:space="preserve"> from the ground</w:t>
      </w:r>
      <w:r>
        <w:rPr>
          <w:b w:val="0"/>
        </w:rPr>
        <w:t xml:space="preserve"> has a larger y-component</w:t>
      </w:r>
    </w:p>
    <w:p w14:paraId="236FF9E4" w14:textId="186EE6EC" w:rsidR="00EA03CA" w:rsidRPr="00EA03CA" w:rsidRDefault="00EA03CA" w:rsidP="00F5299F">
      <w:pPr>
        <w:pStyle w:val="CK12SubsubsectionTitle"/>
        <w:numPr>
          <w:ilvl w:val="0"/>
          <w:numId w:val="28"/>
        </w:numPr>
        <w:rPr>
          <w:b w:val="0"/>
        </w:rPr>
      </w:pPr>
      <w:r>
        <w:rPr>
          <w:b w:val="0"/>
        </w:rPr>
        <w:t>Both would have the same y-components</w:t>
      </w:r>
    </w:p>
    <w:p w14:paraId="5350CC0F" w14:textId="7D62CD94" w:rsidR="001C317D" w:rsidRDefault="00EA03CA" w:rsidP="007E29AA">
      <w:pPr>
        <w:pStyle w:val="CK12LessonBase"/>
        <w:numPr>
          <w:ilvl w:val="0"/>
          <w:numId w:val="28"/>
        </w:numPr>
      </w:pPr>
      <w:r>
        <w:t>Not enough information</w:t>
      </w:r>
    </w:p>
    <w:p w14:paraId="5BC60C61" w14:textId="13C6CFFA" w:rsidR="00113D64" w:rsidRDefault="00113D64" w:rsidP="00113D64">
      <w:pPr>
        <w:pStyle w:val="CK12SubsubsectionTitle"/>
        <w:numPr>
          <w:ilvl w:val="0"/>
          <w:numId w:val="20"/>
        </w:numPr>
      </w:pPr>
      <w:r>
        <w:t xml:space="preserve">Using the same figure as in </w:t>
      </w:r>
      <w:r w:rsidR="00F65F70">
        <w:t>question</w:t>
      </w:r>
      <w:r>
        <w:t xml:space="preserve"> 3, </w:t>
      </w:r>
      <w:r w:rsidR="00F003C8">
        <w:t xml:space="preserve">what could the punter do to make sure the ball travels farther </w:t>
      </w:r>
      <w:r w:rsidR="000C6E03">
        <w:t>across</w:t>
      </w:r>
      <w:r w:rsidR="00F003C8">
        <w:t xml:space="preserve"> the field?</w:t>
      </w:r>
    </w:p>
    <w:p w14:paraId="4F6CE046" w14:textId="739C6FB3" w:rsidR="00F003C8" w:rsidRDefault="00F003C8" w:rsidP="00F5299F">
      <w:pPr>
        <w:pStyle w:val="CK12LessonBase"/>
        <w:numPr>
          <w:ilvl w:val="0"/>
          <w:numId w:val="29"/>
        </w:numPr>
      </w:pPr>
      <w:r>
        <w:t xml:space="preserve">Increase the </w:t>
      </w:r>
      <w:r w:rsidR="00476C85">
        <w:t xml:space="preserve">initial </w:t>
      </w:r>
      <w:r>
        <w:t>velocity</w:t>
      </w:r>
    </w:p>
    <w:p w14:paraId="4AB03D33" w14:textId="2129BF66" w:rsidR="00F003C8" w:rsidRDefault="00F003C8" w:rsidP="00F5299F">
      <w:pPr>
        <w:pStyle w:val="CK12LessonBase"/>
        <w:numPr>
          <w:ilvl w:val="0"/>
          <w:numId w:val="29"/>
        </w:numPr>
      </w:pPr>
      <w:r>
        <w:t>Increase the y-component</w:t>
      </w:r>
    </w:p>
    <w:p w14:paraId="0700CC28" w14:textId="624B23D2" w:rsidR="00F003C8" w:rsidRDefault="00F003C8" w:rsidP="00F5299F">
      <w:pPr>
        <w:pStyle w:val="CK12LessonBase"/>
        <w:numPr>
          <w:ilvl w:val="0"/>
          <w:numId w:val="29"/>
        </w:numPr>
      </w:pPr>
      <w:r>
        <w:t>Increase the x-component</w:t>
      </w:r>
    </w:p>
    <w:p w14:paraId="22DA8CEE" w14:textId="411C6F54" w:rsidR="00F003C8" w:rsidRDefault="00F003C8" w:rsidP="00F5299F">
      <w:pPr>
        <w:pStyle w:val="CK12LessonBase"/>
        <w:numPr>
          <w:ilvl w:val="0"/>
          <w:numId w:val="29"/>
        </w:numPr>
      </w:pPr>
      <w:r>
        <w:t>All of the above</w:t>
      </w:r>
    </w:p>
    <w:p w14:paraId="426BEAD3" w14:textId="5267ED8F" w:rsidR="00F003C8" w:rsidRPr="0068385E" w:rsidRDefault="00F003C8" w:rsidP="00F5299F">
      <w:pPr>
        <w:pStyle w:val="CK12LessonBase"/>
        <w:numPr>
          <w:ilvl w:val="0"/>
          <w:numId w:val="29"/>
        </w:numPr>
        <w:rPr>
          <w:b/>
        </w:rPr>
      </w:pPr>
      <w:r w:rsidRPr="0068385E">
        <w:rPr>
          <w:b/>
        </w:rPr>
        <w:t>a and c</w:t>
      </w:r>
      <w:r w:rsidR="00AE3E64" w:rsidRPr="0068385E">
        <w:rPr>
          <w:b/>
        </w:rPr>
        <w:t xml:space="preserve"> only</w:t>
      </w:r>
    </w:p>
    <w:p w14:paraId="77AA0C46" w14:textId="77777777" w:rsidR="00F003C8" w:rsidRPr="00113D64" w:rsidRDefault="00F003C8" w:rsidP="00113D64">
      <w:pPr>
        <w:pStyle w:val="CK12LessonBase"/>
      </w:pPr>
    </w:p>
    <w:p w14:paraId="53C84C13" w14:textId="1F424BFC" w:rsidR="001C317D" w:rsidRDefault="001C317D" w:rsidP="00F65F70">
      <w:pPr>
        <w:pStyle w:val="CK12SubsubsectionTitle"/>
        <w:jc w:val="center"/>
      </w:pPr>
      <w:r>
        <w:rPr>
          <w:noProof/>
        </w:rPr>
        <w:lastRenderedPageBreak/>
        <w:drawing>
          <wp:inline distT="0" distB="0" distL="0" distR="0" wp14:anchorId="23B0BDC8" wp14:editId="1672B01D">
            <wp:extent cx="1384300" cy="19812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13749" t="20657" r="18126" b="6103"/>
                    <a:stretch/>
                  </pic:blipFill>
                  <pic:spPr bwMode="auto">
                    <a:xfrm>
                      <a:off x="0" y="0"/>
                      <a:ext cx="1384300" cy="1981200"/>
                    </a:xfrm>
                    <a:prstGeom prst="rect">
                      <a:avLst/>
                    </a:prstGeom>
                    <a:noFill/>
                    <a:ln>
                      <a:noFill/>
                    </a:ln>
                    <a:extLst>
                      <a:ext uri="{53640926-AAD7-44d8-BBD7-CCE9431645EC}">
                        <a14:shadowObscured xmlns:a14="http://schemas.microsoft.com/office/drawing/2010/main"/>
                      </a:ext>
                    </a:extLst>
                  </pic:spPr>
                </pic:pic>
              </a:graphicData>
            </a:graphic>
          </wp:inline>
        </w:drawing>
      </w:r>
    </w:p>
    <w:p w14:paraId="461B62F9" w14:textId="6172C5B7" w:rsidR="001C317D" w:rsidRPr="00D31FDD" w:rsidRDefault="00113D64" w:rsidP="00113D64">
      <w:pPr>
        <w:pStyle w:val="CK12SubsubsectionTitle"/>
        <w:jc w:val="center"/>
      </w:pPr>
      <w:r>
        <w:rPr>
          <w:b w:val="0"/>
          <w:sz w:val="18"/>
        </w:rPr>
        <w:t xml:space="preserve">Source: </w:t>
      </w:r>
      <w:r w:rsidR="001C317D" w:rsidRPr="00D31FDD">
        <w:rPr>
          <w:b w:val="0"/>
          <w:sz w:val="18"/>
        </w:rPr>
        <w:t>Image courtesy of http://physics.about.com/od/mathematics/a/VectorMath.htm</w:t>
      </w:r>
    </w:p>
    <w:p w14:paraId="2FD9F20B" w14:textId="207BB179" w:rsidR="00F65F70" w:rsidRDefault="00F65F70" w:rsidP="00B708A3">
      <w:pPr>
        <w:pStyle w:val="CK12ImageCaption"/>
        <w:jc w:val="center"/>
      </w:pPr>
      <w:r>
        <w:t xml:space="preserve">Figure </w:t>
      </w:r>
      <w:r>
        <w:fldChar w:fldCharType="begin"/>
      </w:r>
      <w:r>
        <w:instrText xml:space="preserve"> SEQ Figure \* ARABIC </w:instrText>
      </w:r>
      <w:r>
        <w:fldChar w:fldCharType="separate"/>
      </w:r>
      <w:r>
        <w:rPr>
          <w:noProof/>
        </w:rPr>
        <w:t>2</w:t>
      </w:r>
      <w:r>
        <w:fldChar w:fldCharType="end"/>
      </w:r>
      <w:r>
        <w:t xml:space="preserve">: Vector quantity </w:t>
      </w:r>
      <w:r w:rsidRPr="00F65F70">
        <w:rPr>
          <w:i/>
        </w:rPr>
        <w:t>F</w:t>
      </w:r>
      <w:r w:rsidR="002621D4">
        <w:rPr>
          <w:i/>
        </w:rPr>
        <w:t xml:space="preserve">, </w:t>
      </w:r>
      <w:r w:rsidR="002621D4" w:rsidRPr="002621D4">
        <w:t>with components</w:t>
      </w:r>
      <w:r w:rsidR="002621D4">
        <w:t xml:space="preserve"> </w:t>
      </w:r>
      <w:r w:rsidR="002621D4">
        <w:rPr>
          <w:i/>
        </w:rPr>
        <w:t>F</w:t>
      </w:r>
      <w:r w:rsidR="002621D4">
        <w:rPr>
          <w:i/>
          <w:vertAlign w:val="subscript"/>
        </w:rPr>
        <w:t xml:space="preserve">x </w:t>
      </w:r>
      <w:r w:rsidR="002621D4">
        <w:t xml:space="preserve">and </w:t>
      </w:r>
      <w:r w:rsidR="002621D4">
        <w:rPr>
          <w:i/>
        </w:rPr>
        <w:t>F</w:t>
      </w:r>
      <w:r w:rsidR="002621D4">
        <w:rPr>
          <w:i/>
          <w:vertAlign w:val="subscript"/>
        </w:rPr>
        <w:t>y</w:t>
      </w:r>
      <w:r>
        <w:t>.  Use this figure to answer questions 5-8.</w:t>
      </w:r>
    </w:p>
    <w:p w14:paraId="7B5259FF" w14:textId="0A26A321" w:rsidR="00F5299F" w:rsidRDefault="00F5299F" w:rsidP="00F5299F">
      <w:pPr>
        <w:pStyle w:val="CK12SubsubsectionTitle"/>
        <w:numPr>
          <w:ilvl w:val="0"/>
          <w:numId w:val="20"/>
        </w:numPr>
      </w:pPr>
      <w:r>
        <w:t xml:space="preserve">If </w:t>
      </w:r>
      <w:r w:rsidRPr="00F5299F">
        <w:rPr>
          <w:i/>
        </w:rPr>
        <w:t>F</w:t>
      </w:r>
      <w:r w:rsidRPr="00F5299F">
        <w:rPr>
          <w:i/>
          <w:vertAlign w:val="subscript"/>
        </w:rPr>
        <w:t>x</w:t>
      </w:r>
      <w:r w:rsidRPr="001C317D">
        <w:t xml:space="preserve"> =  </w:t>
      </w:r>
      <w:r w:rsidR="005D3B6A">
        <w:t>1</w:t>
      </w:r>
      <w:r>
        <w:t>3</w:t>
      </w:r>
      <w:r w:rsidRPr="001C317D">
        <w:t xml:space="preserve"> </w:t>
      </w:r>
      <w:r>
        <w:t>N and</w:t>
      </w:r>
      <w:r w:rsidRPr="001C317D">
        <w:t xml:space="preserve"> </w:t>
      </w:r>
      <w:r w:rsidRPr="00F5299F">
        <w:rPr>
          <w:i/>
        </w:rPr>
        <w:t>F</w:t>
      </w:r>
      <w:r w:rsidRPr="00F5299F">
        <w:rPr>
          <w:i/>
          <w:vertAlign w:val="subscript"/>
        </w:rPr>
        <w:t>y</w:t>
      </w:r>
      <w:r w:rsidRPr="001C317D">
        <w:t xml:space="preserve"> = </w:t>
      </w:r>
      <w:r>
        <w:t>25</w:t>
      </w:r>
      <w:r w:rsidRPr="001C317D">
        <w:t xml:space="preserve"> </w:t>
      </w:r>
      <w:r>
        <w:t>N</w:t>
      </w:r>
      <w:r w:rsidR="00F65F70">
        <w:t xml:space="preserve">, calculate the magnitude of </w:t>
      </w:r>
      <w:r w:rsidR="00F65F70" w:rsidRPr="00D7345D">
        <w:rPr>
          <w:i/>
        </w:rPr>
        <w:t>F</w:t>
      </w:r>
      <w:r w:rsidR="00F65F70">
        <w:t xml:space="preserve">. </w:t>
      </w:r>
    </w:p>
    <w:p w14:paraId="7BE952A6" w14:textId="77777777" w:rsidR="00F5299F" w:rsidRDefault="00F5299F" w:rsidP="001C317D">
      <w:pPr>
        <w:pStyle w:val="CK12LessonBase"/>
      </w:pPr>
    </w:p>
    <w:p w14:paraId="683B8667" w14:textId="2A36F877" w:rsidR="00D9272B" w:rsidRDefault="005D3B6A" w:rsidP="001C317D">
      <w:pPr>
        <w:pStyle w:val="CK12LessonBase"/>
      </w:pPr>
      <w:r>
        <w:t>28.17 N</w:t>
      </w:r>
    </w:p>
    <w:p w14:paraId="706CFEE6" w14:textId="62F41E2F" w:rsidR="00B708A3" w:rsidRDefault="00B708A3" w:rsidP="001C317D">
      <w:pPr>
        <w:pStyle w:val="CK12LessonBase"/>
      </w:pPr>
      <w:r>
        <w:br/>
      </w:r>
    </w:p>
    <w:p w14:paraId="27E8F0B3" w14:textId="3C2E80D0" w:rsidR="001C317D" w:rsidRDefault="001C317D" w:rsidP="00AC4478">
      <w:pPr>
        <w:pStyle w:val="CK12LessonBase"/>
        <w:numPr>
          <w:ilvl w:val="0"/>
          <w:numId w:val="20"/>
        </w:numPr>
        <w:rPr>
          <w:b/>
        </w:rPr>
      </w:pPr>
      <w:r w:rsidRPr="00113D64">
        <w:rPr>
          <w:b/>
        </w:rPr>
        <w:t xml:space="preserve">If </w:t>
      </w:r>
      <w:r w:rsidRPr="00113D64">
        <w:rPr>
          <w:b/>
          <w:i/>
        </w:rPr>
        <w:t>F</w:t>
      </w:r>
      <w:r w:rsidRPr="00113D64">
        <w:rPr>
          <w:b/>
        </w:rPr>
        <w:t xml:space="preserve"> = 2</w:t>
      </w:r>
      <w:r w:rsidR="00F65F70">
        <w:rPr>
          <w:b/>
        </w:rPr>
        <w:t>2</w:t>
      </w:r>
      <w:r w:rsidRPr="00113D64">
        <w:rPr>
          <w:b/>
        </w:rPr>
        <w:t xml:space="preserve"> </w:t>
      </w:r>
      <w:r w:rsidR="00AC4478">
        <w:rPr>
          <w:b/>
        </w:rPr>
        <w:t>Newtons</w:t>
      </w:r>
      <w:r w:rsidRPr="00113D64">
        <w:rPr>
          <w:b/>
        </w:rPr>
        <w:t xml:space="preserve"> and the angle between </w:t>
      </w:r>
      <w:r w:rsidRPr="00113D64">
        <w:rPr>
          <w:b/>
          <w:i/>
        </w:rPr>
        <w:t>F</w:t>
      </w:r>
      <w:r w:rsidRPr="00113D64">
        <w:rPr>
          <w:b/>
          <w:i/>
          <w:vertAlign w:val="subscript"/>
        </w:rPr>
        <w:t>x</w:t>
      </w:r>
      <w:r w:rsidRPr="00113D64">
        <w:rPr>
          <w:b/>
        </w:rPr>
        <w:t xml:space="preserve"> and </w:t>
      </w:r>
      <w:r w:rsidRPr="00113D64">
        <w:rPr>
          <w:b/>
          <w:i/>
        </w:rPr>
        <w:t>F</w:t>
      </w:r>
      <w:r w:rsidRPr="00113D64">
        <w:rPr>
          <w:b/>
        </w:rPr>
        <w:t xml:space="preserve"> is 30</w:t>
      </w:r>
      <w:r w:rsidRPr="00113D64">
        <w:rPr>
          <w:b/>
        </w:rPr>
        <w:t>º</w:t>
      </w:r>
      <w:r w:rsidRPr="00113D64">
        <w:rPr>
          <w:b/>
        </w:rPr>
        <w:t xml:space="preserve">, what are </w:t>
      </w:r>
      <w:r w:rsidRPr="00113D64">
        <w:rPr>
          <w:b/>
          <w:i/>
        </w:rPr>
        <w:t>F</w:t>
      </w:r>
      <w:r w:rsidRPr="00113D64">
        <w:rPr>
          <w:b/>
          <w:i/>
          <w:vertAlign w:val="subscript"/>
        </w:rPr>
        <w:t>x</w:t>
      </w:r>
      <w:r w:rsidRPr="00113D64">
        <w:rPr>
          <w:b/>
        </w:rPr>
        <w:t xml:space="preserve"> and </w:t>
      </w:r>
      <w:r w:rsidRPr="00113D64">
        <w:rPr>
          <w:b/>
          <w:i/>
        </w:rPr>
        <w:t>F</w:t>
      </w:r>
      <w:r w:rsidRPr="00113D64">
        <w:rPr>
          <w:b/>
          <w:i/>
          <w:vertAlign w:val="subscript"/>
        </w:rPr>
        <w:t>y</w:t>
      </w:r>
      <w:r w:rsidRPr="00113D64">
        <w:rPr>
          <w:b/>
          <w:i/>
          <w:vertAlign w:val="subscript"/>
        </w:rPr>
        <w:t>ƒ</w:t>
      </w:r>
      <w:r w:rsidRPr="00113D64">
        <w:rPr>
          <w:b/>
        </w:rPr>
        <w:t>?</w:t>
      </w:r>
      <w:r w:rsidR="00F65F70">
        <w:rPr>
          <w:b/>
        </w:rPr>
        <w:t xml:space="preserve">  </w:t>
      </w:r>
    </w:p>
    <w:p w14:paraId="19D0CD52" w14:textId="77777777" w:rsidR="00AC4478" w:rsidRDefault="00AC4478" w:rsidP="00AC4478">
      <w:pPr>
        <w:pStyle w:val="CK12LessonBase"/>
        <w:rPr>
          <w:b/>
        </w:rPr>
      </w:pPr>
    </w:p>
    <w:p w14:paraId="0D137037" w14:textId="3B45BE4E" w:rsidR="00AC4478" w:rsidRPr="0023781F" w:rsidRDefault="0023781F" w:rsidP="00AC4478">
      <w:pPr>
        <w:pStyle w:val="CK12LessonBase"/>
      </w:pPr>
      <w:r w:rsidRPr="0023781F">
        <w:rPr>
          <w:i/>
        </w:rPr>
        <w:t>F</w:t>
      </w:r>
      <w:r w:rsidRPr="0023781F">
        <w:rPr>
          <w:i/>
          <w:vertAlign w:val="subscript"/>
        </w:rPr>
        <w:t>x</w:t>
      </w:r>
      <w:r w:rsidRPr="0023781F">
        <w:t xml:space="preserve"> = 19.05 N,  </w:t>
      </w:r>
      <w:r w:rsidRPr="0023781F">
        <w:rPr>
          <w:i/>
        </w:rPr>
        <w:t>F</w:t>
      </w:r>
      <w:r>
        <w:rPr>
          <w:i/>
          <w:vertAlign w:val="subscript"/>
        </w:rPr>
        <w:t xml:space="preserve">y </w:t>
      </w:r>
      <w:r>
        <w:t>= 11 N</w:t>
      </w:r>
    </w:p>
    <w:p w14:paraId="4A36E8A9" w14:textId="77777777" w:rsidR="00B708A3" w:rsidRDefault="00B708A3" w:rsidP="00AC4478">
      <w:pPr>
        <w:pStyle w:val="CK12LessonBase"/>
        <w:rPr>
          <w:b/>
        </w:rPr>
      </w:pPr>
    </w:p>
    <w:p w14:paraId="579BA07F" w14:textId="19BA9C7F" w:rsidR="00AC4478" w:rsidRDefault="001C317D" w:rsidP="001C317D">
      <w:pPr>
        <w:pStyle w:val="CK12LessonBase"/>
        <w:numPr>
          <w:ilvl w:val="0"/>
          <w:numId w:val="20"/>
        </w:numPr>
        <w:rPr>
          <w:b/>
        </w:rPr>
      </w:pPr>
      <w:r w:rsidRPr="00AC4478">
        <w:rPr>
          <w:b/>
        </w:rPr>
        <w:t xml:space="preserve">If </w:t>
      </w:r>
      <w:r w:rsidRPr="00AC4478">
        <w:rPr>
          <w:b/>
          <w:i/>
        </w:rPr>
        <w:t>F</w:t>
      </w:r>
      <w:r w:rsidR="00AC4478">
        <w:rPr>
          <w:b/>
        </w:rPr>
        <w:t xml:space="preserve"> = 100</w:t>
      </w:r>
      <w:r w:rsidRPr="00AC4478">
        <w:rPr>
          <w:b/>
        </w:rPr>
        <w:t xml:space="preserve"> </w:t>
      </w:r>
      <w:r w:rsidR="00AC4478">
        <w:rPr>
          <w:b/>
        </w:rPr>
        <w:t>Newtons</w:t>
      </w:r>
      <w:r w:rsidRPr="00AC4478">
        <w:rPr>
          <w:b/>
        </w:rPr>
        <w:t xml:space="preserve"> and the angle between </w:t>
      </w:r>
      <w:r w:rsidRPr="00AC4478">
        <w:rPr>
          <w:b/>
          <w:i/>
        </w:rPr>
        <w:t>F</w:t>
      </w:r>
      <w:r w:rsidRPr="00AC4478">
        <w:rPr>
          <w:b/>
          <w:i/>
          <w:vertAlign w:val="subscript"/>
        </w:rPr>
        <w:t>x</w:t>
      </w:r>
      <w:r w:rsidRPr="00AC4478">
        <w:rPr>
          <w:b/>
        </w:rPr>
        <w:t xml:space="preserve"> and </w:t>
      </w:r>
      <w:r w:rsidRPr="00AC4478">
        <w:rPr>
          <w:b/>
          <w:i/>
        </w:rPr>
        <w:t>F</w:t>
      </w:r>
      <w:r w:rsidRPr="00AC4478">
        <w:rPr>
          <w:b/>
        </w:rPr>
        <w:t xml:space="preserve"> is 45</w:t>
      </w:r>
      <w:r w:rsidRPr="00AC4478">
        <w:rPr>
          <w:b/>
        </w:rPr>
        <w:t>º</w:t>
      </w:r>
      <w:r w:rsidRPr="00AC4478">
        <w:rPr>
          <w:b/>
        </w:rPr>
        <w:t xml:space="preserve">, what are </w:t>
      </w:r>
      <w:r w:rsidRPr="00AC4478">
        <w:rPr>
          <w:b/>
          <w:i/>
        </w:rPr>
        <w:t>F</w:t>
      </w:r>
      <w:r w:rsidRPr="00AC4478">
        <w:rPr>
          <w:b/>
          <w:i/>
          <w:vertAlign w:val="subscript"/>
        </w:rPr>
        <w:t>x</w:t>
      </w:r>
      <w:r w:rsidRPr="00AC4478">
        <w:rPr>
          <w:b/>
        </w:rPr>
        <w:t xml:space="preserve"> and </w:t>
      </w:r>
      <w:r w:rsidRPr="00AC4478">
        <w:rPr>
          <w:b/>
          <w:i/>
        </w:rPr>
        <w:t>F</w:t>
      </w:r>
      <w:r w:rsidRPr="00AC4478">
        <w:rPr>
          <w:b/>
          <w:i/>
          <w:vertAlign w:val="subscript"/>
        </w:rPr>
        <w:t>y</w:t>
      </w:r>
      <w:r w:rsidRPr="00AC4478">
        <w:rPr>
          <w:b/>
          <w:i/>
          <w:vertAlign w:val="subscript"/>
        </w:rPr>
        <w:t>ƒ</w:t>
      </w:r>
      <w:r w:rsidRPr="00AC4478">
        <w:rPr>
          <w:b/>
        </w:rPr>
        <w:t>?</w:t>
      </w:r>
    </w:p>
    <w:p w14:paraId="4B8FD1F4" w14:textId="77777777" w:rsidR="00B708A3" w:rsidRDefault="00B708A3" w:rsidP="00AC4478">
      <w:pPr>
        <w:pStyle w:val="CK12LessonBase"/>
        <w:rPr>
          <w:b/>
        </w:rPr>
      </w:pPr>
    </w:p>
    <w:p w14:paraId="0D018FA5" w14:textId="3862F761" w:rsidR="00F17A4E" w:rsidRPr="0023781F" w:rsidRDefault="00F17A4E" w:rsidP="00F17A4E">
      <w:pPr>
        <w:pStyle w:val="CK12LessonBase"/>
      </w:pPr>
      <w:r w:rsidRPr="0023781F">
        <w:rPr>
          <w:i/>
        </w:rPr>
        <w:t>F</w:t>
      </w:r>
      <w:r w:rsidRPr="0023781F">
        <w:rPr>
          <w:i/>
          <w:vertAlign w:val="subscript"/>
        </w:rPr>
        <w:t>x</w:t>
      </w:r>
      <w:r w:rsidRPr="0023781F">
        <w:t xml:space="preserve"> = </w:t>
      </w:r>
      <w:r>
        <w:t>70.7</w:t>
      </w:r>
      <w:r w:rsidRPr="0023781F">
        <w:t xml:space="preserve"> N,  </w:t>
      </w:r>
      <w:r w:rsidRPr="0023781F">
        <w:rPr>
          <w:i/>
        </w:rPr>
        <w:t>F</w:t>
      </w:r>
      <w:r>
        <w:rPr>
          <w:i/>
          <w:vertAlign w:val="subscript"/>
        </w:rPr>
        <w:t xml:space="preserve">y </w:t>
      </w:r>
      <w:r>
        <w:t>= 66.9 N</w:t>
      </w:r>
    </w:p>
    <w:p w14:paraId="1F1BEB02" w14:textId="77777777" w:rsidR="00AC4478" w:rsidRDefault="00AC4478" w:rsidP="00AC4478">
      <w:pPr>
        <w:pStyle w:val="CK12LessonBase"/>
        <w:rPr>
          <w:b/>
        </w:rPr>
      </w:pPr>
    </w:p>
    <w:p w14:paraId="5B065FDC" w14:textId="10929894" w:rsidR="007C1AB1" w:rsidRPr="00B708A3" w:rsidRDefault="001C317D" w:rsidP="007C1AB1">
      <w:pPr>
        <w:pStyle w:val="CK12LessonBase"/>
        <w:numPr>
          <w:ilvl w:val="0"/>
          <w:numId w:val="20"/>
        </w:numPr>
        <w:rPr>
          <w:b/>
        </w:rPr>
      </w:pPr>
      <w:r w:rsidRPr="00AC4478">
        <w:rPr>
          <w:b/>
        </w:rPr>
        <w:t xml:space="preserve">If </w:t>
      </w:r>
      <w:r w:rsidRPr="00AC4478">
        <w:rPr>
          <w:b/>
          <w:i/>
        </w:rPr>
        <w:t>F</w:t>
      </w:r>
      <w:r w:rsidRPr="00AC4478">
        <w:rPr>
          <w:b/>
          <w:i/>
          <w:vertAlign w:val="subscript"/>
        </w:rPr>
        <w:t>x</w:t>
      </w:r>
      <w:r w:rsidRPr="00AC4478">
        <w:rPr>
          <w:b/>
        </w:rPr>
        <w:t xml:space="preserve"> = </w:t>
      </w:r>
      <w:r w:rsidR="00AC4478">
        <w:rPr>
          <w:b/>
        </w:rPr>
        <w:t>15</w:t>
      </w:r>
      <w:r w:rsidRPr="00AC4478">
        <w:rPr>
          <w:b/>
        </w:rPr>
        <w:t xml:space="preserve"> </w:t>
      </w:r>
      <w:r w:rsidR="00AC4478">
        <w:rPr>
          <w:b/>
        </w:rPr>
        <w:t>Newtons</w:t>
      </w:r>
      <w:r w:rsidRPr="00AC4478">
        <w:rPr>
          <w:b/>
        </w:rPr>
        <w:t xml:space="preserve"> and the angle between </w:t>
      </w:r>
      <w:r w:rsidRPr="00AC4478">
        <w:rPr>
          <w:b/>
          <w:i/>
        </w:rPr>
        <w:t>F</w:t>
      </w:r>
      <w:r w:rsidRPr="00AC4478">
        <w:rPr>
          <w:b/>
          <w:i/>
          <w:vertAlign w:val="subscript"/>
        </w:rPr>
        <w:t>x</w:t>
      </w:r>
      <w:r w:rsidRPr="00AC4478">
        <w:rPr>
          <w:b/>
        </w:rPr>
        <w:t xml:space="preserve"> and </w:t>
      </w:r>
      <w:r w:rsidRPr="00AC4478">
        <w:rPr>
          <w:b/>
          <w:i/>
        </w:rPr>
        <w:t>F</w:t>
      </w:r>
      <w:r w:rsidRPr="00AC4478">
        <w:rPr>
          <w:b/>
        </w:rPr>
        <w:t xml:space="preserve"> is 60</w:t>
      </w:r>
      <w:r w:rsidRPr="00AC4478">
        <w:rPr>
          <w:b/>
        </w:rPr>
        <w:t>º</w:t>
      </w:r>
      <w:r w:rsidRPr="00AC4478">
        <w:rPr>
          <w:b/>
        </w:rPr>
        <w:t xml:space="preserve">, </w:t>
      </w:r>
      <w:r w:rsidR="00AC4478">
        <w:rPr>
          <w:b/>
        </w:rPr>
        <w:t xml:space="preserve">find </w:t>
      </w:r>
      <w:r w:rsidRPr="00AC4478">
        <w:rPr>
          <w:b/>
          <w:i/>
        </w:rPr>
        <w:t>F</w:t>
      </w:r>
      <w:r w:rsidRPr="00AC4478">
        <w:rPr>
          <w:b/>
        </w:rPr>
        <w:t xml:space="preserve"> and </w:t>
      </w:r>
      <w:r w:rsidRPr="00AC4478">
        <w:rPr>
          <w:b/>
          <w:i/>
        </w:rPr>
        <w:t>F</w:t>
      </w:r>
      <w:r w:rsidRPr="00AC4478">
        <w:rPr>
          <w:b/>
          <w:i/>
          <w:vertAlign w:val="subscript"/>
        </w:rPr>
        <w:t>y</w:t>
      </w:r>
      <w:r w:rsidRPr="00AC4478">
        <w:rPr>
          <w:b/>
          <w:vertAlign w:val="subscript"/>
        </w:rPr>
        <w:t>ƒ</w:t>
      </w:r>
      <w:r w:rsidR="00AC4478">
        <w:rPr>
          <w:b/>
        </w:rPr>
        <w:t>.</w:t>
      </w:r>
    </w:p>
    <w:p w14:paraId="6ABB697E" w14:textId="77777777" w:rsidR="00B708A3" w:rsidRDefault="00B708A3" w:rsidP="00B708A3">
      <w:pPr>
        <w:pStyle w:val="CK12SubsubsectionTitle"/>
        <w:ind w:left="360"/>
      </w:pPr>
    </w:p>
    <w:p w14:paraId="727F5578" w14:textId="4F795757" w:rsidR="002F6A30" w:rsidRPr="0023781F" w:rsidRDefault="002F6A30" w:rsidP="002F6A30">
      <w:pPr>
        <w:pStyle w:val="CK12LessonBase"/>
      </w:pPr>
      <w:r w:rsidRPr="0023781F">
        <w:rPr>
          <w:i/>
        </w:rPr>
        <w:t>F</w:t>
      </w:r>
      <w:r w:rsidR="00FE5F77">
        <w:rPr>
          <w:i/>
          <w:vertAlign w:val="subscript"/>
        </w:rPr>
        <w:t>y</w:t>
      </w:r>
      <w:r w:rsidRPr="0023781F">
        <w:t xml:space="preserve"> = </w:t>
      </w:r>
      <w:r w:rsidR="00FE5F77">
        <w:t>30 N</w:t>
      </w:r>
      <w:r w:rsidRPr="0023781F">
        <w:t xml:space="preserve">,  </w:t>
      </w:r>
      <w:r w:rsidR="00FE5F77">
        <w:rPr>
          <w:i/>
        </w:rPr>
        <w:t xml:space="preserve">F </w:t>
      </w:r>
      <w:r w:rsidR="00FE5F77">
        <w:t>= 25.98</w:t>
      </w:r>
      <w:r>
        <w:t xml:space="preserve"> N</w:t>
      </w:r>
    </w:p>
    <w:p w14:paraId="2F5C3313" w14:textId="77777777" w:rsidR="00B708A3" w:rsidRDefault="00B708A3" w:rsidP="00B708A3">
      <w:pPr>
        <w:pStyle w:val="CK12LessonBase"/>
      </w:pPr>
    </w:p>
    <w:p w14:paraId="7F202F53" w14:textId="77777777" w:rsidR="00B708A3" w:rsidRDefault="00B708A3" w:rsidP="00B708A3">
      <w:pPr>
        <w:pStyle w:val="CK12LessonBase"/>
      </w:pPr>
    </w:p>
    <w:p w14:paraId="10C471AD" w14:textId="77777777" w:rsidR="00B708A3" w:rsidRPr="00B708A3" w:rsidRDefault="00B708A3" w:rsidP="00B708A3">
      <w:pPr>
        <w:pStyle w:val="CK12LessonBase"/>
      </w:pPr>
    </w:p>
    <w:p w14:paraId="5D00440E" w14:textId="46EFEC4C" w:rsidR="009E663A" w:rsidRDefault="00C90F56" w:rsidP="00C90F56">
      <w:pPr>
        <w:pStyle w:val="CK12SubsubsectionTitle"/>
        <w:numPr>
          <w:ilvl w:val="0"/>
          <w:numId w:val="20"/>
        </w:numPr>
      </w:pPr>
      <w:r>
        <w:t>A</w:t>
      </w:r>
      <w:r w:rsidR="00406A0E">
        <w:t xml:space="preserve"> catapult launches a clown off the ground at an angle of </w:t>
      </w:r>
      <w:r w:rsidR="00C915EC">
        <w:t>15</w:t>
      </w:r>
      <w:r w:rsidR="00406A0E">
        <w:t>º</w:t>
      </w:r>
      <w:r w:rsidR="00406A0E">
        <w:t xml:space="preserve"> from the horizontal</w:t>
      </w:r>
      <w:r>
        <w:t>.  The clown</w:t>
      </w:r>
      <w:r>
        <w:t>’</w:t>
      </w:r>
      <w:r>
        <w:t>s initial velocity once he left the catapult is 30 m/s. W</w:t>
      </w:r>
      <w:r w:rsidR="00406A0E">
        <w:t xml:space="preserve">hat are the x and y components of the </w:t>
      </w:r>
      <w:r>
        <w:t>clown</w:t>
      </w:r>
      <w:r>
        <w:t>’</w:t>
      </w:r>
      <w:r>
        <w:t xml:space="preserve">s </w:t>
      </w:r>
      <w:r w:rsidR="00406A0E">
        <w:t>initial velocity?</w:t>
      </w:r>
    </w:p>
    <w:p w14:paraId="5B49AA53" w14:textId="77777777" w:rsidR="00B708A3" w:rsidRDefault="00B708A3" w:rsidP="005E323F">
      <w:pPr>
        <w:pStyle w:val="CK12LessonBase"/>
        <w:rPr>
          <w:b/>
        </w:rPr>
      </w:pPr>
    </w:p>
    <w:p w14:paraId="34182000" w14:textId="45F00AEC" w:rsidR="00B708A3" w:rsidRPr="00FE5F77" w:rsidRDefault="00FE5F77" w:rsidP="005E323F">
      <w:pPr>
        <w:pStyle w:val="CK12LessonBase"/>
      </w:pPr>
      <w:r>
        <w:rPr>
          <w:i/>
        </w:rPr>
        <w:t>v</w:t>
      </w:r>
      <w:r w:rsidRPr="0023781F">
        <w:rPr>
          <w:i/>
          <w:vertAlign w:val="subscript"/>
        </w:rPr>
        <w:t>x</w:t>
      </w:r>
      <w:r w:rsidRPr="0023781F">
        <w:t xml:space="preserve"> = </w:t>
      </w:r>
      <w:r w:rsidR="0066504E">
        <w:t>28.98</w:t>
      </w:r>
      <w:r w:rsidRPr="0023781F">
        <w:t xml:space="preserve"> </w:t>
      </w:r>
      <w:r w:rsidR="0066504E">
        <w:t>m/s</w:t>
      </w:r>
      <w:r w:rsidRPr="0023781F">
        <w:t xml:space="preserve">,  </w:t>
      </w:r>
      <w:r w:rsidR="0066504E">
        <w:rPr>
          <w:i/>
        </w:rPr>
        <w:t>v</w:t>
      </w:r>
      <w:r>
        <w:rPr>
          <w:i/>
          <w:vertAlign w:val="subscript"/>
        </w:rPr>
        <w:t xml:space="preserve">y </w:t>
      </w:r>
      <w:r>
        <w:t xml:space="preserve">= </w:t>
      </w:r>
      <w:r w:rsidR="0066504E">
        <w:t>7.76 m/s</w:t>
      </w:r>
    </w:p>
    <w:p w14:paraId="32C54DCA" w14:textId="0BB274F6" w:rsidR="00A23807" w:rsidRDefault="00B708A3" w:rsidP="005E323F">
      <w:pPr>
        <w:pStyle w:val="CK12LessonBase"/>
        <w:rPr>
          <w:b/>
        </w:rPr>
      </w:pPr>
      <w:r>
        <w:rPr>
          <w:b/>
        </w:rPr>
        <w:br/>
      </w:r>
      <w:r>
        <w:rPr>
          <w:b/>
        </w:rPr>
        <w:br/>
      </w:r>
    </w:p>
    <w:p w14:paraId="6DE21D41" w14:textId="0D8733F8" w:rsidR="00C915EC" w:rsidRDefault="00C915EC" w:rsidP="00C915EC">
      <w:pPr>
        <w:pStyle w:val="CK12SubsubsectionTitle"/>
        <w:numPr>
          <w:ilvl w:val="0"/>
          <w:numId w:val="20"/>
        </w:numPr>
      </w:pPr>
      <w:r>
        <w:t xml:space="preserve"> Pablo Sandoval hits a pop-fly with his baseball bat so that the ball goes high up in the air, at an angle of 8</w:t>
      </w:r>
      <w:r w:rsidR="00873441">
        <w:t>0</w:t>
      </w:r>
      <w:r>
        <w:t>º</w:t>
      </w:r>
      <w:r>
        <w:t xml:space="preserve"> from the ground.  The ball started traveling at 98 mph, which is about 43.8 m/s.</w:t>
      </w:r>
    </w:p>
    <w:p w14:paraId="6F21F36D" w14:textId="77900AA5" w:rsidR="00C915EC" w:rsidRPr="0007352C" w:rsidRDefault="00C915EC" w:rsidP="00C915EC">
      <w:pPr>
        <w:pStyle w:val="CK12LessonBase"/>
        <w:rPr>
          <w:b/>
        </w:rPr>
      </w:pPr>
      <w:r w:rsidRPr="0007352C">
        <w:rPr>
          <w:b/>
        </w:rPr>
        <w:t xml:space="preserve">a. What are the x and y components of the </w:t>
      </w:r>
      <w:r w:rsidR="00761ECA" w:rsidRPr="0007352C">
        <w:rPr>
          <w:b/>
        </w:rPr>
        <w:t>baseball</w:t>
      </w:r>
      <w:r w:rsidR="007E72EA" w:rsidRPr="0007352C">
        <w:rPr>
          <w:b/>
        </w:rPr>
        <w:t>’</w:t>
      </w:r>
      <w:r w:rsidR="007E72EA" w:rsidRPr="0007352C">
        <w:rPr>
          <w:b/>
        </w:rPr>
        <w:t>s initial velocity</w:t>
      </w:r>
      <w:r w:rsidR="00761ECA" w:rsidRPr="0007352C">
        <w:rPr>
          <w:b/>
        </w:rPr>
        <w:t xml:space="preserve"> right after it leaves his bat</w:t>
      </w:r>
      <w:r w:rsidRPr="0007352C">
        <w:rPr>
          <w:b/>
        </w:rPr>
        <w:t>?</w:t>
      </w:r>
    </w:p>
    <w:p w14:paraId="168942D9" w14:textId="77777777" w:rsidR="00C915EC" w:rsidRDefault="00C915EC" w:rsidP="00C915EC">
      <w:pPr>
        <w:pStyle w:val="CK12LessonBase"/>
      </w:pPr>
    </w:p>
    <w:p w14:paraId="19C6F624" w14:textId="5DA0BD19" w:rsidR="00B708A3" w:rsidRDefault="007E72EA" w:rsidP="00C915EC">
      <w:pPr>
        <w:pStyle w:val="CK12LessonBase"/>
      </w:pPr>
      <w:r>
        <w:rPr>
          <w:i/>
        </w:rPr>
        <w:t>v</w:t>
      </w:r>
      <w:r w:rsidRPr="0023781F">
        <w:rPr>
          <w:i/>
          <w:vertAlign w:val="subscript"/>
        </w:rPr>
        <w:t>x</w:t>
      </w:r>
      <w:r w:rsidRPr="0023781F">
        <w:t xml:space="preserve"> = </w:t>
      </w:r>
      <w:r>
        <w:t>7.61</w:t>
      </w:r>
      <w:r w:rsidRPr="0023781F">
        <w:t xml:space="preserve"> </w:t>
      </w:r>
      <w:r>
        <w:t>m/s</w:t>
      </w:r>
      <w:r w:rsidRPr="0023781F">
        <w:t xml:space="preserve">,  </w:t>
      </w:r>
      <w:r>
        <w:rPr>
          <w:i/>
        </w:rPr>
        <w:t>v</w:t>
      </w:r>
      <w:r>
        <w:rPr>
          <w:i/>
          <w:vertAlign w:val="subscript"/>
        </w:rPr>
        <w:t xml:space="preserve">y </w:t>
      </w:r>
      <w:r>
        <w:t>= 43.13 m/s</w:t>
      </w:r>
      <w:bookmarkStart w:id="0" w:name="_GoBack"/>
      <w:bookmarkEnd w:id="0"/>
    </w:p>
    <w:p w14:paraId="00DD79A1" w14:textId="77777777" w:rsidR="00B708A3" w:rsidRDefault="00B708A3" w:rsidP="00C915EC">
      <w:pPr>
        <w:pStyle w:val="CK12LessonBase"/>
      </w:pPr>
    </w:p>
    <w:p w14:paraId="4D9AB50F" w14:textId="7EEEF05E" w:rsidR="00C915EC" w:rsidRPr="0007352C" w:rsidRDefault="00C915EC" w:rsidP="00C915EC">
      <w:pPr>
        <w:pStyle w:val="CK12LessonBase"/>
        <w:rPr>
          <w:b/>
        </w:rPr>
      </w:pPr>
      <w:r w:rsidRPr="0007352C">
        <w:rPr>
          <w:b/>
        </w:rPr>
        <w:t>b.  In one or two sentences, explain which vector is larger and why that makes sense for this problem.</w:t>
      </w:r>
    </w:p>
    <w:p w14:paraId="6C90FC61" w14:textId="77777777" w:rsidR="007E72EA" w:rsidRDefault="007E72EA" w:rsidP="00C915EC">
      <w:pPr>
        <w:pStyle w:val="CK12LessonBase"/>
      </w:pPr>
    </w:p>
    <w:p w14:paraId="112F0329" w14:textId="77777777" w:rsidR="007E72EA" w:rsidRDefault="007E72EA" w:rsidP="00C915EC">
      <w:pPr>
        <w:pStyle w:val="CK12LessonBase"/>
      </w:pPr>
    </w:p>
    <w:p w14:paraId="5399015A" w14:textId="3744B935" w:rsidR="007E72EA" w:rsidRPr="00C915EC" w:rsidRDefault="007E72EA" w:rsidP="00C915EC">
      <w:pPr>
        <w:pStyle w:val="CK12LessonBase"/>
      </w:pPr>
      <w:r>
        <w:t>The y-component of the initial velocity is larger because the ball went straight up in the air, and did not travel very far sideways along the level of the ground.  When the angle is large like on a pop-fly, there is more of a y-component because the y-axis is vertical.</w:t>
      </w:r>
    </w:p>
    <w:sectPr w:rsidR="007E72EA" w:rsidRPr="00C915E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33F64" w14:textId="77777777" w:rsidR="00FE5F77" w:rsidRDefault="00FE5F77" w:rsidP="002C69F4">
      <w:pPr>
        <w:spacing w:after="0" w:line="240" w:lineRule="auto"/>
      </w:pPr>
      <w:r>
        <w:separator/>
      </w:r>
    </w:p>
  </w:endnote>
  <w:endnote w:type="continuationSeparator" w:id="0">
    <w:p w14:paraId="01DD52E2" w14:textId="77777777" w:rsidR="00FE5F77" w:rsidRDefault="00FE5F77"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14:paraId="7EC64F43" w14:textId="77777777" w:rsidR="00FE5F77" w:rsidRDefault="00FE5F77">
        <w:pPr>
          <w:pStyle w:val="Footer"/>
          <w:jc w:val="center"/>
        </w:pPr>
        <w:r>
          <w:fldChar w:fldCharType="begin"/>
        </w:r>
        <w:r>
          <w:instrText xml:space="preserve"> PAGE   \* MERGEFORMAT </w:instrText>
        </w:r>
        <w:r>
          <w:fldChar w:fldCharType="separate"/>
        </w:r>
        <w:r w:rsidR="0007352C">
          <w:rPr>
            <w:noProof/>
          </w:rPr>
          <w:t>4</w:t>
        </w:r>
        <w:r>
          <w:rPr>
            <w:noProof/>
          </w:rPr>
          <w:fldChar w:fldCharType="end"/>
        </w:r>
      </w:p>
    </w:sdtContent>
  </w:sdt>
  <w:p w14:paraId="18DBBA8C" w14:textId="77777777" w:rsidR="00FE5F77" w:rsidRDefault="00FE5F7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56571" w14:textId="77777777" w:rsidR="00FE5F77" w:rsidRDefault="00FE5F77" w:rsidP="002C69F4">
      <w:pPr>
        <w:spacing w:after="0" w:line="240" w:lineRule="auto"/>
      </w:pPr>
      <w:r>
        <w:separator/>
      </w:r>
    </w:p>
  </w:footnote>
  <w:footnote w:type="continuationSeparator" w:id="0">
    <w:p w14:paraId="4B1964C1" w14:textId="77777777" w:rsidR="00FE5F77" w:rsidRDefault="00FE5F77" w:rsidP="002C69F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92A9E"/>
    <w:multiLevelType w:val="hybridMultilevel"/>
    <w:tmpl w:val="5232A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2">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173F7F7E"/>
    <w:multiLevelType w:val="hybridMultilevel"/>
    <w:tmpl w:val="AAA29E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333158"/>
    <w:multiLevelType w:val="hybridMultilevel"/>
    <w:tmpl w:val="9C04B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140D8C"/>
    <w:multiLevelType w:val="hybridMultilevel"/>
    <w:tmpl w:val="CC1019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CF118A"/>
    <w:multiLevelType w:val="hybridMultilevel"/>
    <w:tmpl w:val="9C04B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9">
    <w:nsid w:val="312767E9"/>
    <w:multiLevelType w:val="hybridMultilevel"/>
    <w:tmpl w:val="D25CCCC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11">
    <w:nsid w:val="38D92ACB"/>
    <w:multiLevelType w:val="hybridMultilevel"/>
    <w:tmpl w:val="C77EA19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843C62"/>
    <w:multiLevelType w:val="hybridMultilevel"/>
    <w:tmpl w:val="7F0EBB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DC322E"/>
    <w:multiLevelType w:val="hybridMultilevel"/>
    <w:tmpl w:val="9C04B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16">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7">
    <w:nsid w:val="4A8E0002"/>
    <w:multiLevelType w:val="hybridMultilevel"/>
    <w:tmpl w:val="43A0D16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C4105C"/>
    <w:multiLevelType w:val="hybridMultilevel"/>
    <w:tmpl w:val="020CC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20">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21">
    <w:nsid w:val="55107F01"/>
    <w:multiLevelType w:val="hybridMultilevel"/>
    <w:tmpl w:val="EFBA78A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8C1023"/>
    <w:multiLevelType w:val="hybridMultilevel"/>
    <w:tmpl w:val="C77EA19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24">
    <w:nsid w:val="599F7D48"/>
    <w:multiLevelType w:val="hybridMultilevel"/>
    <w:tmpl w:val="3DB244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153423"/>
    <w:multiLevelType w:val="hybridMultilevel"/>
    <w:tmpl w:val="BA7A8B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C444432"/>
    <w:multiLevelType w:val="hybridMultilevel"/>
    <w:tmpl w:val="BF48CAE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505478"/>
    <w:multiLevelType w:val="hybridMultilevel"/>
    <w:tmpl w:val="3DA8D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667EF8"/>
    <w:multiLevelType w:val="hybridMultilevel"/>
    <w:tmpl w:val="9BCE9D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5"/>
  </w:num>
  <w:num w:numId="3">
    <w:abstractNumId w:val="23"/>
  </w:num>
  <w:num w:numId="4">
    <w:abstractNumId w:val="10"/>
  </w:num>
  <w:num w:numId="5">
    <w:abstractNumId w:val="19"/>
  </w:num>
  <w:num w:numId="6">
    <w:abstractNumId w:val="1"/>
  </w:num>
  <w:num w:numId="7">
    <w:abstractNumId w:val="16"/>
  </w:num>
  <w:num w:numId="8">
    <w:abstractNumId w:val="8"/>
  </w:num>
  <w:num w:numId="9">
    <w:abstractNumId w:val="20"/>
  </w:num>
  <w:num w:numId="10">
    <w:abstractNumId w:val="2"/>
  </w:num>
  <w:num w:numId="11">
    <w:abstractNumId w:val="14"/>
  </w:num>
  <w:num w:numId="12">
    <w:abstractNumId w:val="13"/>
  </w:num>
  <w:num w:numId="13">
    <w:abstractNumId w:val="11"/>
  </w:num>
  <w:num w:numId="14">
    <w:abstractNumId w:val="5"/>
  </w:num>
  <w:num w:numId="15">
    <w:abstractNumId w:val="22"/>
  </w:num>
  <w:num w:numId="16">
    <w:abstractNumId w:val="0"/>
  </w:num>
  <w:num w:numId="17">
    <w:abstractNumId w:val="7"/>
  </w:num>
  <w:num w:numId="18">
    <w:abstractNumId w:val="4"/>
  </w:num>
  <w:num w:numId="19">
    <w:abstractNumId w:val="17"/>
  </w:num>
  <w:num w:numId="20">
    <w:abstractNumId w:val="9"/>
  </w:num>
  <w:num w:numId="21">
    <w:abstractNumId w:val="26"/>
  </w:num>
  <w:num w:numId="22">
    <w:abstractNumId w:val="18"/>
  </w:num>
  <w:num w:numId="23">
    <w:abstractNumId w:val="6"/>
  </w:num>
  <w:num w:numId="24">
    <w:abstractNumId w:val="21"/>
  </w:num>
  <w:num w:numId="25">
    <w:abstractNumId w:val="27"/>
  </w:num>
  <w:num w:numId="26">
    <w:abstractNumId w:val="25"/>
  </w:num>
  <w:num w:numId="27">
    <w:abstractNumId w:val="24"/>
  </w:num>
  <w:num w:numId="28">
    <w:abstractNumId w:val="12"/>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4062A"/>
    <w:rsid w:val="0007352C"/>
    <w:rsid w:val="000956AA"/>
    <w:rsid w:val="000C6E03"/>
    <w:rsid w:val="000D7100"/>
    <w:rsid w:val="000E042E"/>
    <w:rsid w:val="000F507A"/>
    <w:rsid w:val="00113D64"/>
    <w:rsid w:val="001170FD"/>
    <w:rsid w:val="00151B63"/>
    <w:rsid w:val="001B25C0"/>
    <w:rsid w:val="001B60B4"/>
    <w:rsid w:val="001C317D"/>
    <w:rsid w:val="001E6905"/>
    <w:rsid w:val="001F2F90"/>
    <w:rsid w:val="00205402"/>
    <w:rsid w:val="0023781F"/>
    <w:rsid w:val="00250880"/>
    <w:rsid w:val="002621D4"/>
    <w:rsid w:val="00275D75"/>
    <w:rsid w:val="002C69F4"/>
    <w:rsid w:val="002E1206"/>
    <w:rsid w:val="002F6A30"/>
    <w:rsid w:val="003042A9"/>
    <w:rsid w:val="00342443"/>
    <w:rsid w:val="00366B2A"/>
    <w:rsid w:val="003724B0"/>
    <w:rsid w:val="003C3E3A"/>
    <w:rsid w:val="00406A0E"/>
    <w:rsid w:val="0040796C"/>
    <w:rsid w:val="00424B1B"/>
    <w:rsid w:val="00476C85"/>
    <w:rsid w:val="00486534"/>
    <w:rsid w:val="005337EE"/>
    <w:rsid w:val="00542F46"/>
    <w:rsid w:val="0057795B"/>
    <w:rsid w:val="005D3B6A"/>
    <w:rsid w:val="005E323F"/>
    <w:rsid w:val="005F7F6E"/>
    <w:rsid w:val="006123C4"/>
    <w:rsid w:val="00641CC7"/>
    <w:rsid w:val="0066504E"/>
    <w:rsid w:val="0068385E"/>
    <w:rsid w:val="0068757A"/>
    <w:rsid w:val="006D2956"/>
    <w:rsid w:val="00761ECA"/>
    <w:rsid w:val="007766FF"/>
    <w:rsid w:val="007C1AB1"/>
    <w:rsid w:val="007E1E5C"/>
    <w:rsid w:val="007E29AA"/>
    <w:rsid w:val="007E72EA"/>
    <w:rsid w:val="007F63CD"/>
    <w:rsid w:val="007F6D0F"/>
    <w:rsid w:val="00805179"/>
    <w:rsid w:val="008244D0"/>
    <w:rsid w:val="008456C6"/>
    <w:rsid w:val="00873441"/>
    <w:rsid w:val="008773FF"/>
    <w:rsid w:val="009865DE"/>
    <w:rsid w:val="00992EF3"/>
    <w:rsid w:val="009B4BB2"/>
    <w:rsid w:val="009E663A"/>
    <w:rsid w:val="009F130D"/>
    <w:rsid w:val="00A06BF7"/>
    <w:rsid w:val="00A2213F"/>
    <w:rsid w:val="00A23807"/>
    <w:rsid w:val="00A73A2A"/>
    <w:rsid w:val="00A76EAD"/>
    <w:rsid w:val="00AA4B17"/>
    <w:rsid w:val="00AA58FC"/>
    <w:rsid w:val="00AC16E0"/>
    <w:rsid w:val="00AC4478"/>
    <w:rsid w:val="00AD23BB"/>
    <w:rsid w:val="00AE3E64"/>
    <w:rsid w:val="00B12304"/>
    <w:rsid w:val="00B44EEE"/>
    <w:rsid w:val="00B5600C"/>
    <w:rsid w:val="00B708A3"/>
    <w:rsid w:val="00B73ECA"/>
    <w:rsid w:val="00B776B5"/>
    <w:rsid w:val="00B84D84"/>
    <w:rsid w:val="00B8622F"/>
    <w:rsid w:val="00B86FED"/>
    <w:rsid w:val="00BB089F"/>
    <w:rsid w:val="00C2376B"/>
    <w:rsid w:val="00C53E49"/>
    <w:rsid w:val="00C70928"/>
    <w:rsid w:val="00C87E9D"/>
    <w:rsid w:val="00C90F56"/>
    <w:rsid w:val="00C915EC"/>
    <w:rsid w:val="00CC3733"/>
    <w:rsid w:val="00CF75E6"/>
    <w:rsid w:val="00D22A48"/>
    <w:rsid w:val="00D31FDD"/>
    <w:rsid w:val="00D4768C"/>
    <w:rsid w:val="00D7345D"/>
    <w:rsid w:val="00D9272B"/>
    <w:rsid w:val="00E15E45"/>
    <w:rsid w:val="00E440C4"/>
    <w:rsid w:val="00EA03CA"/>
    <w:rsid w:val="00EA06C3"/>
    <w:rsid w:val="00EA3B81"/>
    <w:rsid w:val="00EB45CC"/>
    <w:rsid w:val="00ED52E1"/>
    <w:rsid w:val="00F003C8"/>
    <w:rsid w:val="00F17A4E"/>
    <w:rsid w:val="00F5299F"/>
    <w:rsid w:val="00F606A5"/>
    <w:rsid w:val="00F627F9"/>
    <w:rsid w:val="00F65F70"/>
    <w:rsid w:val="00F754B4"/>
    <w:rsid w:val="00FA4D78"/>
    <w:rsid w:val="00FA6B22"/>
    <w:rsid w:val="00FB14AF"/>
    <w:rsid w:val="00FE5F77"/>
    <w:rsid w:val="00FF6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24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paragraph" w:styleId="ListParagraph">
    <w:name w:val="List Paragraph"/>
    <w:basedOn w:val="Normal"/>
    <w:uiPriority w:val="34"/>
    <w:qFormat/>
    <w:rsid w:val="003C3E3A"/>
    <w:pPr>
      <w:ind w:left="720"/>
      <w:contextualSpacing/>
    </w:pPr>
  </w:style>
  <w:style w:type="character" w:styleId="Hyperlink">
    <w:name w:val="Hyperlink"/>
    <w:basedOn w:val="DefaultParagraphFont"/>
    <w:uiPriority w:val="99"/>
    <w:unhideWhenUsed/>
    <w:rsid w:val="007C1AB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paragraph" w:styleId="ListParagraph">
    <w:name w:val="List Paragraph"/>
    <w:basedOn w:val="Normal"/>
    <w:uiPriority w:val="34"/>
    <w:qFormat/>
    <w:rsid w:val="003C3E3A"/>
    <w:pPr>
      <w:ind w:left="720"/>
      <w:contextualSpacing/>
    </w:pPr>
  </w:style>
  <w:style w:type="character" w:styleId="Hyperlink">
    <w:name w:val="Hyperlink"/>
    <w:basedOn w:val="DefaultParagraphFont"/>
    <w:uiPriority w:val="99"/>
    <w:unhideWhenUsed/>
    <w:rsid w:val="007C1A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1678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3E187-781B-7D4C-B179-422A6CE03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439</Words>
  <Characters>2504</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Tamar Sberlo</cp:lastModifiedBy>
  <cp:revision>20</cp:revision>
  <dcterms:created xsi:type="dcterms:W3CDTF">2012-12-04T20:50:00Z</dcterms:created>
  <dcterms:modified xsi:type="dcterms:W3CDTF">2013-04-05T05:59:00Z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