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3DAC064E" w:rsidR="00B73659" w:rsidRDefault="00DE2AE8" w:rsidP="00C141D4">
      <w:pPr>
        <w:pStyle w:val="CK12ChapterTitle"/>
      </w:pPr>
      <w:r>
        <w:t>Types of Waves</w:t>
      </w:r>
      <w:r w:rsidR="00CC3733">
        <w:t xml:space="preserve"> Quiz</w:t>
      </w:r>
      <w:r w:rsidR="000C5713">
        <w:t xml:space="preserve"> Answer Key</w:t>
      </w:r>
    </w:p>
    <w:p w14:paraId="6DA539E0" w14:textId="1FD7FC8F" w:rsidR="00D808EC" w:rsidRDefault="00415E50" w:rsidP="00D808EC">
      <w:pPr>
        <w:pStyle w:val="CK12SubsubsectionTitle"/>
      </w:pPr>
      <w:r>
        <w:t xml:space="preserve">1. </w:t>
      </w:r>
      <w:r w:rsidR="00DE2AE8">
        <w:t>Name three characteristics that all waves have.</w:t>
      </w:r>
    </w:p>
    <w:p w14:paraId="417A96A7" w14:textId="03698318" w:rsidR="00DE2AE8" w:rsidRDefault="00DE2AE8" w:rsidP="00DE2AE8">
      <w:pPr>
        <w:pStyle w:val="CK12LessonBase"/>
      </w:pPr>
      <w:r>
        <w:t>Period, wavelength, amplitude, repeating motion</w:t>
      </w:r>
    </w:p>
    <w:p w14:paraId="16F24D6D" w14:textId="677470D3" w:rsidR="00DE2AE8" w:rsidRDefault="00DE2AE8" w:rsidP="00DE2AE8">
      <w:pPr>
        <w:pStyle w:val="CK12LessonBase"/>
      </w:pPr>
      <w:r>
        <w:rPr>
          <w:noProof/>
        </w:rPr>
        <w:drawing>
          <wp:inline distT="0" distB="0" distL="0" distR="0" wp14:anchorId="089DF94A" wp14:editId="5D3A72A3">
            <wp:extent cx="3200400" cy="1790700"/>
            <wp:effectExtent l="0" t="0" r="0" b="1270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81" b="14868"/>
                    <a:stretch/>
                  </pic:blipFill>
                  <pic:spPr bwMode="auto">
                    <a:xfrm>
                      <a:off x="0" y="0"/>
                      <a:ext cx="3202717" cy="179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1F7FC9B4" wp14:editId="728B7E97">
            <wp:extent cx="2286000" cy="1270000"/>
            <wp:effectExtent l="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AE705" w14:textId="77777777" w:rsidR="00DE2AE8" w:rsidRDefault="00DE2AE8" w:rsidP="00DE2AE8">
      <w:pPr>
        <w:pStyle w:val="CK12LessonBase"/>
        <w:rPr>
          <w:sz w:val="18"/>
        </w:rPr>
        <w:sectPr w:rsidR="00DE2AE8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F357B7" w14:textId="6FC724C7" w:rsidR="00DE2AE8" w:rsidRPr="00DE2AE8" w:rsidRDefault="00DE2AE8" w:rsidP="00DE2AE8">
      <w:pPr>
        <w:pStyle w:val="CK12LessonBase"/>
      </w:pPr>
      <w:r w:rsidRPr="00DE2AE8">
        <w:rPr>
          <w:sz w:val="18"/>
        </w:rPr>
        <w:lastRenderedPageBreak/>
        <w:t>Image Source: http://www.thehelper.net/threads/creating-a-sin-wave-in-opengl.155695/</w:t>
      </w:r>
    </w:p>
    <w:p w14:paraId="4292EE91" w14:textId="77777777" w:rsidR="00DE2AE8" w:rsidRDefault="00DE2AE8" w:rsidP="00D808EC">
      <w:pPr>
        <w:pStyle w:val="CK12SubsubsectionTitle"/>
        <w:rPr>
          <w:b w:val="0"/>
          <w:sz w:val="18"/>
        </w:rPr>
        <w:sectPr w:rsidR="00DE2AE8" w:rsidSect="00DE2AE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b w:val="0"/>
          <w:sz w:val="18"/>
        </w:rPr>
        <w:lastRenderedPageBreak/>
        <w:t xml:space="preserve">Image Source: </w:t>
      </w:r>
      <w:r w:rsidRPr="00DE2AE8">
        <w:rPr>
          <w:b w:val="0"/>
          <w:sz w:val="18"/>
        </w:rPr>
        <w:t>http://lwjgl.org/wiki/index.php?title=OpenAL_Tutorial_7_-_The_Doppler_Effect</w:t>
      </w:r>
    </w:p>
    <w:p w14:paraId="04818E64" w14:textId="491644FE" w:rsidR="00DE2AE8" w:rsidRPr="00DE2AE8" w:rsidRDefault="00DE2AE8" w:rsidP="00DE2AE8">
      <w:pPr>
        <w:pStyle w:val="CK12ImageCaption"/>
      </w:pPr>
      <w:r>
        <w:lastRenderedPageBreak/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The figure on the left is Wave A and the figure on the right is Wave B.  Use these two waves to answer questions 2-4.  Assume they are on the same x and y axes of time and displacement, respectively.</w:t>
      </w:r>
    </w:p>
    <w:p w14:paraId="159DF4CE" w14:textId="1D5AC22B" w:rsidR="00DE2AE8" w:rsidRDefault="00415E50" w:rsidP="00DE2AE8">
      <w:pPr>
        <w:pStyle w:val="CK12SubsubsectionTitle"/>
      </w:pPr>
      <w:r>
        <w:t xml:space="preserve">2. </w:t>
      </w:r>
      <w:r w:rsidR="00DE2AE8">
        <w:t>Which of these waves has a larger amplitude?</w:t>
      </w:r>
    </w:p>
    <w:p w14:paraId="3DD7B739" w14:textId="62D25CDC" w:rsidR="00DE2AE8" w:rsidRPr="00DE2AE8" w:rsidRDefault="00DE2AE8" w:rsidP="00DE2AE8">
      <w:pPr>
        <w:pStyle w:val="CK12LessonBase"/>
      </w:pPr>
      <w:r>
        <w:t>Wave A</w:t>
      </w:r>
    </w:p>
    <w:p w14:paraId="7B37B396" w14:textId="7346C060" w:rsidR="00DE2AE8" w:rsidRDefault="00415E50" w:rsidP="00DE2AE8">
      <w:pPr>
        <w:pStyle w:val="CK12SubsubsectionTitle"/>
      </w:pPr>
      <w:r>
        <w:t xml:space="preserve">3. </w:t>
      </w:r>
      <w:r w:rsidR="00DE2AE8">
        <w:t>Which of these waves has a higher frquency?</w:t>
      </w:r>
    </w:p>
    <w:p w14:paraId="179CEA1D" w14:textId="140508FF" w:rsidR="00DE2AE8" w:rsidRDefault="00DE2AE8" w:rsidP="00DE2AE8">
      <w:pPr>
        <w:pStyle w:val="CK12LessonBase"/>
      </w:pPr>
      <w:r>
        <w:t>Wave B</w:t>
      </w:r>
    </w:p>
    <w:p w14:paraId="37067058" w14:textId="0DE9FB6B" w:rsidR="00415E50" w:rsidRDefault="00415E50" w:rsidP="00415E50">
      <w:pPr>
        <w:pStyle w:val="CK12SubsubsectionTitle"/>
      </w:pPr>
      <w:r>
        <w:t xml:space="preserve">4. </w:t>
      </w:r>
      <w:r w:rsidR="00DE2AE8">
        <w:t>Which of these waves has a longer wavelength?</w:t>
      </w:r>
    </w:p>
    <w:p w14:paraId="05063AE2" w14:textId="636381F6" w:rsidR="00DE2AE8" w:rsidRDefault="00DE2AE8" w:rsidP="00A258C5">
      <w:pPr>
        <w:pStyle w:val="CK12LessonBase"/>
      </w:pPr>
      <w:r>
        <w:t>Wave B</w:t>
      </w:r>
    </w:p>
    <w:p w14:paraId="0B7ABA5A" w14:textId="77777777" w:rsidR="00C141D4" w:rsidRDefault="00C141D4" w:rsidP="00A258C5">
      <w:pPr>
        <w:pStyle w:val="CK12LessonBase"/>
        <w:ind w:firstLine="720"/>
      </w:pPr>
    </w:p>
    <w:p w14:paraId="7E4BC444" w14:textId="77777777" w:rsidR="00C141D4" w:rsidRDefault="00C141D4" w:rsidP="00A258C5">
      <w:pPr>
        <w:pStyle w:val="CK12LessonBase"/>
        <w:ind w:firstLine="720"/>
      </w:pPr>
    </w:p>
    <w:p w14:paraId="3BB56009" w14:textId="77777777" w:rsidR="00C141D4" w:rsidRDefault="00C141D4" w:rsidP="00A258C5">
      <w:pPr>
        <w:pStyle w:val="CK12LessonBase"/>
        <w:ind w:firstLine="720"/>
      </w:pPr>
    </w:p>
    <w:p w14:paraId="38321283" w14:textId="77777777" w:rsidR="00C141D4" w:rsidRDefault="00C141D4" w:rsidP="00A258C5">
      <w:pPr>
        <w:pStyle w:val="CK12LessonBase"/>
        <w:ind w:firstLine="720"/>
      </w:pPr>
    </w:p>
    <w:p w14:paraId="73FCEBE0" w14:textId="77777777" w:rsidR="00C141D4" w:rsidRDefault="00C141D4" w:rsidP="00A258C5">
      <w:pPr>
        <w:pStyle w:val="CK12LessonBase"/>
        <w:ind w:firstLine="720"/>
      </w:pPr>
    </w:p>
    <w:p w14:paraId="48F1EABC" w14:textId="77777777" w:rsidR="00C141D4" w:rsidRDefault="00C141D4" w:rsidP="00A258C5">
      <w:pPr>
        <w:pStyle w:val="CK12LessonBase"/>
        <w:ind w:firstLine="720"/>
      </w:pPr>
    </w:p>
    <w:p w14:paraId="2322D35B" w14:textId="22689715" w:rsidR="00A258C5" w:rsidRDefault="00C141D4" w:rsidP="00C141D4">
      <w:pPr>
        <w:pStyle w:val="CK12LessonBase"/>
        <w:ind w:left="720" w:firstLine="720"/>
        <w:jc w:val="center"/>
      </w:pPr>
      <w:r>
        <w:lastRenderedPageBreak/>
        <w:t xml:space="preserve">      </w:t>
      </w:r>
      <w:r w:rsidR="00A258C5">
        <w:t>A--------------------------------------------B</w:t>
      </w:r>
      <w:r w:rsidR="00A258C5">
        <w:rPr>
          <w:noProof/>
        </w:rPr>
        <w:drawing>
          <wp:inline distT="0" distB="0" distL="0" distR="0" wp14:anchorId="6A9CDEF8" wp14:editId="65FE3A99">
            <wp:extent cx="4508500" cy="787400"/>
            <wp:effectExtent l="0" t="0" r="1270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65126" w14:textId="77777777" w:rsidR="00A258C5" w:rsidRPr="00A258C5" w:rsidRDefault="00A258C5" w:rsidP="00C141D4">
      <w:pPr>
        <w:pStyle w:val="CK12LessonBase"/>
        <w:jc w:val="center"/>
        <w:rPr>
          <w:sz w:val="18"/>
        </w:rPr>
      </w:pPr>
      <w:r w:rsidRPr="00A258C5">
        <w:rPr>
          <w:sz w:val="18"/>
        </w:rPr>
        <w:t>Image Source: http://efy-kebersihan.blogspot.com/</w:t>
      </w:r>
    </w:p>
    <w:p w14:paraId="17588E24" w14:textId="64CBF24C" w:rsidR="00A258C5" w:rsidRPr="00A258C5" w:rsidRDefault="00A258C5" w:rsidP="00A258C5">
      <w:pPr>
        <w:pStyle w:val="CK12Image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: A wave on a spring. Distance between point A and point B is 3 meters.  Use this figure to answer questions 5 and 6.</w:t>
      </w:r>
    </w:p>
    <w:p w14:paraId="32AF88B4" w14:textId="29F2D1B3" w:rsidR="00DE2AE8" w:rsidRPr="00DE2AE8" w:rsidRDefault="00A258C5" w:rsidP="00DE2AE8">
      <w:pPr>
        <w:pStyle w:val="CK12SubsubsectionTitle"/>
      </w:pPr>
      <w:r>
        <w:t>5</w:t>
      </w:r>
      <w:r w:rsidR="00415E50">
        <w:t xml:space="preserve">. </w:t>
      </w:r>
      <w:r w:rsidR="00DE2AE8">
        <w:t>Figure 2 is an example of what type of wave?</w:t>
      </w:r>
    </w:p>
    <w:p w14:paraId="1C6C1B9B" w14:textId="7F1B33F5" w:rsidR="00415E50" w:rsidRPr="00415E50" w:rsidRDefault="00DE2AE8" w:rsidP="00A258C5">
      <w:pPr>
        <w:pStyle w:val="CK12LessonBase"/>
      </w:pPr>
      <w:r>
        <w:t>longitudinal</w:t>
      </w:r>
    </w:p>
    <w:p w14:paraId="2B23BA10" w14:textId="3FD0DA8F" w:rsidR="00415E50" w:rsidRDefault="00A258C5" w:rsidP="00415E50">
      <w:pPr>
        <w:pStyle w:val="CK12SubsubsectionTitle"/>
      </w:pPr>
      <w:r>
        <w:t>6</w:t>
      </w:r>
      <w:r w:rsidR="00415E50">
        <w:t xml:space="preserve">. </w:t>
      </w:r>
      <w:r>
        <w:t>If the distance between point A and point B is 3 meters, what is the wavelength of the wave in figure 2?</w:t>
      </w:r>
    </w:p>
    <w:p w14:paraId="7A6BC8B2" w14:textId="4A5D76CA" w:rsidR="00415E50" w:rsidRPr="00415E50" w:rsidRDefault="00A258C5" w:rsidP="00415E50">
      <w:pPr>
        <w:pStyle w:val="CK12LessonBase"/>
      </w:pPr>
      <w:r>
        <w:t>3 meters</w:t>
      </w:r>
    </w:p>
    <w:p w14:paraId="7AE5A8F5" w14:textId="1117CCC6" w:rsidR="000F4987" w:rsidRDefault="000F4987" w:rsidP="00415E50">
      <w:pPr>
        <w:pStyle w:val="CK12SubsubsectionTitle"/>
      </w:pPr>
      <w:r>
        <w:t>7. The speed of a wave depends on:</w:t>
      </w:r>
    </w:p>
    <w:p w14:paraId="59178213" w14:textId="1AD3A5F7" w:rsidR="000F4987" w:rsidRDefault="000F4987" w:rsidP="000F4987">
      <w:pPr>
        <w:pStyle w:val="CK12LessonBase"/>
      </w:pPr>
      <w:r>
        <w:tab/>
        <w:t>a) The wavelength of the wave</w:t>
      </w:r>
    </w:p>
    <w:p w14:paraId="284BC6D4" w14:textId="328AFF63" w:rsidR="000F4987" w:rsidRDefault="000F4987" w:rsidP="000F4987">
      <w:pPr>
        <w:pStyle w:val="CK12LessonBase"/>
      </w:pPr>
      <w:r>
        <w:tab/>
        <w:t>b) The amplitude of the wave</w:t>
      </w:r>
    </w:p>
    <w:p w14:paraId="26C9751F" w14:textId="17FF2715" w:rsidR="000F4987" w:rsidRDefault="000F4987" w:rsidP="000F4987">
      <w:pPr>
        <w:pStyle w:val="CK12LessonBase"/>
      </w:pPr>
      <w:r>
        <w:tab/>
        <w:t>c) Whether it is transverse or longitudinal</w:t>
      </w:r>
    </w:p>
    <w:p w14:paraId="6783AABD" w14:textId="13421EE6" w:rsidR="000F4987" w:rsidRPr="00586FD8" w:rsidRDefault="000F4987" w:rsidP="000F4987">
      <w:pPr>
        <w:pStyle w:val="CK12LessonBase"/>
        <w:ind w:firstLine="720"/>
        <w:rPr>
          <w:b/>
        </w:rPr>
      </w:pPr>
      <w:bookmarkStart w:id="0" w:name="_GoBack"/>
      <w:r w:rsidRPr="00586FD8">
        <w:rPr>
          <w:b/>
        </w:rPr>
        <w:t>d) The medium through which the wave is traveling</w:t>
      </w:r>
    </w:p>
    <w:bookmarkEnd w:id="0"/>
    <w:p w14:paraId="14A5CD62" w14:textId="578FC067" w:rsidR="00415E50" w:rsidRDefault="00415E50" w:rsidP="00415E50">
      <w:pPr>
        <w:pStyle w:val="CK12SubsubsectionTitle"/>
      </w:pPr>
      <w:r>
        <w:t xml:space="preserve">8. </w:t>
      </w:r>
      <w:r w:rsidR="00A258C5">
        <w:t xml:space="preserve">At a Forty Niners game, the crowd goes wild and does </w:t>
      </w:r>
      <w:r w:rsidR="00A258C5">
        <w:t>“</w:t>
      </w:r>
      <w:r w:rsidR="00A258C5">
        <w:t>the wave</w:t>
      </w:r>
      <w:r w:rsidR="00A258C5">
        <w:t>”</w:t>
      </w:r>
      <w:r w:rsidR="00A258C5">
        <w:t xml:space="preserve"> by standing up and raising their hands as the wave is passed around the seats.  What kind of wave is this an example of?</w:t>
      </w:r>
    </w:p>
    <w:p w14:paraId="13FF4822" w14:textId="6C582395" w:rsidR="00415E50" w:rsidRPr="00415E50" w:rsidRDefault="00A258C5" w:rsidP="00415E50">
      <w:pPr>
        <w:pStyle w:val="CK12LessonBase"/>
      </w:pPr>
      <w:r>
        <w:t>Transverse</w:t>
      </w:r>
    </w:p>
    <w:p w14:paraId="37C4ECB6" w14:textId="3335A463" w:rsidR="00415E50" w:rsidRDefault="00415E50" w:rsidP="00415E50">
      <w:pPr>
        <w:pStyle w:val="CK12SubsubsectionTitle"/>
      </w:pPr>
      <w:r>
        <w:t xml:space="preserve">9. </w:t>
      </w:r>
      <w:r w:rsidR="00C141D4">
        <w:t>What type of wave is formed by a jump-rope?</w:t>
      </w:r>
    </w:p>
    <w:p w14:paraId="437EF061" w14:textId="2BF03AF7" w:rsidR="00415E50" w:rsidRPr="00415E50" w:rsidRDefault="00C141D4" w:rsidP="00415E50">
      <w:pPr>
        <w:pStyle w:val="CK12LessonBase"/>
      </w:pPr>
      <w:r>
        <w:t>Transverse</w:t>
      </w:r>
    </w:p>
    <w:p w14:paraId="18B9E03B" w14:textId="7459890A" w:rsidR="00415E50" w:rsidRDefault="00415E50" w:rsidP="00415E50">
      <w:pPr>
        <w:pStyle w:val="CK12SubsubsectionTitle"/>
      </w:pPr>
      <w:r>
        <w:t xml:space="preserve">10. </w:t>
      </w:r>
      <w:r w:rsidR="00C141D4">
        <w:t>Explain why sound is considered a longitudinal wave.</w:t>
      </w:r>
    </w:p>
    <w:p w14:paraId="77D8A3A2" w14:textId="29EB29B6" w:rsidR="00415E50" w:rsidRPr="00415E50" w:rsidRDefault="00C141D4" w:rsidP="00415E50">
      <w:pPr>
        <w:pStyle w:val="CK12LessonBase"/>
      </w:pPr>
      <w:r>
        <w:t>Sound is vibration of molecules in the air that pass pressure side to side, parallel to the direction of motion.</w:t>
      </w:r>
    </w:p>
    <w:sectPr w:rsidR="00415E50" w:rsidRPr="00415E50" w:rsidSect="00DE2AE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DE2AE8" w:rsidRDefault="00DE2AE8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DE2AE8" w:rsidRDefault="00DE2AE8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DE2AE8" w:rsidRDefault="00DE2A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F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6DAB0" w14:textId="77777777" w:rsidR="00DE2AE8" w:rsidRDefault="00DE2AE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DE2AE8" w:rsidRDefault="00DE2AE8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DE2AE8" w:rsidRDefault="00DE2AE8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B3264"/>
    <w:rsid w:val="000C5713"/>
    <w:rsid w:val="000D7100"/>
    <w:rsid w:val="000F4987"/>
    <w:rsid w:val="001B25C0"/>
    <w:rsid w:val="001F2F90"/>
    <w:rsid w:val="00205402"/>
    <w:rsid w:val="00275D75"/>
    <w:rsid w:val="002C69F4"/>
    <w:rsid w:val="002E1206"/>
    <w:rsid w:val="003042A9"/>
    <w:rsid w:val="00342443"/>
    <w:rsid w:val="00366B2A"/>
    <w:rsid w:val="00415E50"/>
    <w:rsid w:val="00486534"/>
    <w:rsid w:val="00542F46"/>
    <w:rsid w:val="00586FD8"/>
    <w:rsid w:val="006123C4"/>
    <w:rsid w:val="0068134F"/>
    <w:rsid w:val="0068757A"/>
    <w:rsid w:val="007766FF"/>
    <w:rsid w:val="007E1E5C"/>
    <w:rsid w:val="00805179"/>
    <w:rsid w:val="00880D59"/>
    <w:rsid w:val="009B4BB2"/>
    <w:rsid w:val="00A258C5"/>
    <w:rsid w:val="00A76EAD"/>
    <w:rsid w:val="00B73659"/>
    <w:rsid w:val="00B8622F"/>
    <w:rsid w:val="00C141D4"/>
    <w:rsid w:val="00CC3733"/>
    <w:rsid w:val="00D22A48"/>
    <w:rsid w:val="00D808EC"/>
    <w:rsid w:val="00DE2AE8"/>
    <w:rsid w:val="00E440C4"/>
    <w:rsid w:val="00E751BE"/>
    <w:rsid w:val="00EA06C3"/>
    <w:rsid w:val="00EB45CC"/>
    <w:rsid w:val="00ED52E1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4</cp:revision>
  <dcterms:created xsi:type="dcterms:W3CDTF">2013-02-05T19:36:00Z</dcterms:created>
  <dcterms:modified xsi:type="dcterms:W3CDTF">2013-02-05T19:38:00Z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